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120" w:line="240"/>
        <w:ind w:right="-155" w:left="-284" w:firstLine="0"/>
        <w:jc w:val="center"/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FFFFFF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FFFFFF" w:val="clear"/>
        </w:rPr>
        <w:t xml:space="preserve">Приложение 2 .  Неотъемлемая часть  </w:t>
        <w:br/>
        <w:t xml:space="preserve">Соглашения добровольного добросовестного внутриродового обмена</w:t>
      </w:r>
    </w:p>
    <w:p>
      <w:pPr>
        <w:spacing w:before="0" w:after="240" w:line="240"/>
        <w:ind w:right="0" w:left="0" w:firstLine="0"/>
        <w:jc w:val="center"/>
        <w:rPr>
          <w:rFonts w:ascii="Cambria" w:hAnsi="Cambria" w:cs="Cambria" w:eastAsia="Cambria"/>
          <w:color w:val="2C2D2E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6"/>
          <w:shd w:fill="FFFFFF" w:val="clear"/>
        </w:rPr>
        <w:t xml:space="preserve">от   Числа …… месяца …….......... 7531 Л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FFFFFF" w:val="clear"/>
        </w:rPr>
        <w:t xml:space="preserve">ѣ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6"/>
          <w:shd w:fill="FFFFFF" w:val="clear"/>
        </w:rPr>
        <w:t xml:space="preserve">та от С.М.З.Х  </w:t>
      </w:r>
      <w:r>
        <w:rPr>
          <w:rFonts w:ascii="Times New Roman" w:hAnsi="Times New Roman" w:cs="Times New Roman" w:eastAsia="Times New Roman"/>
          <w:color w:val="2C2D2E"/>
          <w:spacing w:val="0"/>
          <w:position w:val="0"/>
          <w:sz w:val="26"/>
          <w:shd w:fill="FFFFFF" w:val="clear"/>
        </w:rPr>
        <w:t xml:space="preserve">[   .    .2023г]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FFFFFF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4"/>
          <w:shd w:fill="FFFFFF" w:val="clear"/>
        </w:rPr>
        <w:t xml:space="preserve">…………….. Земли Руси Всеясветной,</w:t>
        <w:br/>
        <w:t xml:space="preserve">деревня ………………………….. </w:t>
      </w:r>
      <w:r>
        <w:rPr>
          <w:rFonts w:ascii="Cambria" w:hAnsi="Cambria" w:cs="Cambria" w:eastAsia="Cambria"/>
          <w:color w:val="2C2D2E"/>
          <w:spacing w:val="0"/>
          <w:position w:val="0"/>
          <w:sz w:val="24"/>
          <w:shd w:fill="FFFFFF" w:val="clear"/>
        </w:rPr>
        <w:t xml:space="preserve">[………………………………………..]</w:t>
        <w:br/>
      </w:r>
      <w:r>
        <w:rPr>
          <w:rFonts w:ascii="Times New Roman" w:hAnsi="Times New Roman" w:cs="Times New Roman" w:eastAsia="Times New Roman"/>
          <w:i/>
          <w:color w:val="2C2D2E"/>
          <w:spacing w:val="0"/>
          <w:position w:val="0"/>
          <w:sz w:val="24"/>
          <w:shd w:fill="FFFFFF" w:val="clear"/>
        </w:rPr>
        <w:t xml:space="preserve">Географические координаты: </w:t>
      </w:r>
      <w:r>
        <w:rPr>
          <w:rFonts w:ascii="Cambria" w:hAnsi="Cambria" w:cs="Cambria" w:eastAsia="Cambria"/>
          <w:i/>
          <w:color w:val="2C2D2E"/>
          <w:spacing w:val="0"/>
          <w:position w:val="0"/>
          <w:sz w:val="24"/>
          <w:shd w:fill="FFFFFF" w:val="clear"/>
        </w:rPr>
        <w:t xml:space="preserve">                          с .ш.                          в.д., </w:t>
        <w:br/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FFFFFF" w:val="clear"/>
        </w:rPr>
        <w:t xml:space="preserve">высота над уровнем моря            метров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4"/>
          <w:shd w:fill="FFFFFF" w:val="clear"/>
        </w:rPr>
      </w:pP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6"/>
          <w:shd w:fill="FFFFFF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32"/>
          <w:shd w:fill="FFFFFF" w:val="clear"/>
        </w:rPr>
        <w:t xml:space="preserve">Акт приёма-передачи </w:t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Имущества и земельного участка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32"/>
          <w:shd w:fill="FFFFFF" w:val="clear"/>
        </w:rPr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в обмен на эквивалент наличных платёжных средств,  безусловных обязательств БАНКА РОССИИ  - банкнот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БИЛЕТ БАНКА РОССИИ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»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6"/>
          <w:shd w:fill="FFFFFF" w:val="clear"/>
        </w:rPr>
        <w:t xml:space="preserve">от   Числа …… месяца …….......... 7531 Л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FFFFFF" w:val="clear"/>
        </w:rPr>
        <w:t xml:space="preserve">ѣ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6"/>
          <w:shd w:fill="FFFFFF" w:val="clear"/>
        </w:rPr>
        <w:t xml:space="preserve">та от С.М.З.Х  </w:t>
      </w:r>
      <w:r>
        <w:rPr>
          <w:rFonts w:ascii="Times New Roman" w:hAnsi="Times New Roman" w:cs="Times New Roman" w:eastAsia="Times New Roman"/>
          <w:color w:val="2C2D2E"/>
          <w:spacing w:val="0"/>
          <w:position w:val="0"/>
          <w:sz w:val="26"/>
          <w:shd w:fill="FFFFFF" w:val="clear"/>
        </w:rPr>
        <w:t xml:space="preserve">[   .    .2023г]</w:t>
      </w:r>
    </w:p>
    <w:p>
      <w:pPr>
        <w:spacing w:before="0" w:after="120" w:line="240"/>
        <w:ind w:right="0" w:left="0" w:firstLine="0"/>
        <w:jc w:val="both"/>
        <w:rPr>
          <w:rFonts w:ascii="Cambria" w:hAnsi="Cambria" w:cs="Cambria" w:eastAsia="Cambria"/>
          <w:i/>
          <w:color w:val="FF0000"/>
          <w:spacing w:val="0"/>
          <w:position w:val="0"/>
          <w:sz w:val="26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6"/>
          <w:shd w:fill="auto" w:val="clear"/>
        </w:rPr>
        <w:t xml:space="preserve">Мы,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40" w:after="12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Участник обмена 1 - 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Получающая Имущество по Соглашению сторона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i/>
          <w:color w:val="FF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6"/>
          <w:shd w:fill="auto" w:val="clear"/>
        </w:rPr>
        <w:t xml:space="preserve">Женщина Рода Русов ……, в полном звании по Роду:  Азъ Женщина Рода Русов с дарованными Родителями и безотчуждаемым Именем …….……., Дочь ……...., Внучка ….......…., Правнучка ……………..… в Роду Русов 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26"/>
          <w:shd w:fill="auto" w:val="clear"/>
        </w:rPr>
        <w:t xml:space="preserve">держателей Конов ……………….*запрещённым к регистрации вне Родового естественного права полного владения, обладания и  наследства по Роду , без права передачи регистраторам юрис-системы в доверие.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i/>
          <w:color w:val="FF0000"/>
          <w:spacing w:val="0"/>
          <w:position w:val="0"/>
          <w:sz w:val="26"/>
          <w:shd w:fill="auto" w:val="clear"/>
        </w:rPr>
        <w:t xml:space="preserve">Я не являю себя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Ф.И.О., созданным записью ЗАГС ритуально, как ритуал смерти*:</w:t>
      </w:r>
    </w:p>
    <w:p>
      <w:pPr>
        <w:spacing w:before="80" w:after="0" w:line="24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ритуал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гражданского рождения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 ритуалом смерти (Canon 3350 (xvi)),   </w:t>
      </w:r>
    </w:p>
    <w:p>
      <w:pPr>
        <w:spacing w:before="0" w:after="0" w:line="24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мертвое лицо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 оставаться бенефициаром (Canon 3344)   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FF0000"/>
          <w:spacing w:val="0"/>
          <w:position w:val="0"/>
          <w:sz w:val="26"/>
          <w:shd w:fill="auto" w:val="clear"/>
        </w:rPr>
        <w:t xml:space="preserve">то есть не являюсь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двумерным лицом, известным, как "запись" в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C0C0C0" w:val="clear"/>
        </w:rPr>
        <w:t xml:space="preserve">получившей отказ в акцепте (принятии)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юридической системы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C0C0C0" w:val="clear"/>
        </w:rPr>
        <w:t xml:space="preserve">от Нашего Вече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: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Запись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книге записей актов о рождении ………. года ……… месяца … числа:</w:t>
        <w:br/>
        <w:t xml:space="preserve">Ф.И.О. ……………………..………., родилась …………………..г, </w:t>
        <w:br/>
        <w:t xml:space="preserve">……….…………………………………………………..……….., РСФСР в составе СССР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Бланк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СВИДЕТЕЛЬСТВО О РОЖДЕНИИ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серия ……….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,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регистрации: ………………………………………………, РСФСР в составе СССР 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выдачи: ………………….. года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C0C0C0" w:val="clear"/>
        </w:rPr>
        <w:t xml:space="preserve">серое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 можно удалить, чтобы не испугать физ.лицо.))))</w:t>
      </w:r>
    </w:p>
    <w:p>
      <w:pPr>
        <w:spacing w:before="0" w:after="120" w:line="240"/>
        <w:ind w:right="0" w:left="0" w:firstLine="0"/>
        <w:jc w:val="both"/>
        <w:rPr>
          <w:rFonts w:ascii="Cambria" w:hAnsi="Cambria" w:cs="Cambria" w:eastAsia="Cambria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Участник обмена 2 - 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Передающая имущество по Соглашению  сторона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i/>
          <w:color w:val="A6A6A6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4"/>
          <w:shd w:fill="auto" w:val="clear"/>
        </w:rPr>
        <w:t xml:space="preserve">Мужчина </w:t>
      </w:r>
      <w:r>
        <w:rPr>
          <w:rFonts w:ascii="Cambria" w:hAnsi="Cambria" w:cs="Cambria" w:eastAsia="Cambria"/>
          <w:i/>
          <w:color w:val="A6A6A6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имею должное мне Лицо , созданное записью ЗАГС траста СССР:  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Запись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книге записей актов о рождении ………. года ……… месяца … числа:</w:t>
        <w:br/>
        <w:t xml:space="preserve">Ф.И.О. ……………………..………., родился …………………..г, </w:t>
        <w:br/>
        <w:t xml:space="preserve">……….…………………………………………………..……….., РСФСР в составе СССР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Бланк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СВИДЕТЕЛЬСТВО О РОЖДЕНИИ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серия ……….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,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регистрации: ………………………………………………, РСФСР в составе СССР 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выдачи: ………………….. года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совершаем очно и летописно настоящий Акт приёма-передачи </w:t>
        <w:br/>
        <w:t xml:space="preserve">Имущества и земельного участка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</w:t>
        <w:br/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4"/>
          <w:shd w:fill="auto" w:val="clear"/>
        </w:rPr>
        <w:t xml:space="preserve">Я-Мужчина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mbria" w:hAnsi="Cambria" w:cs="Cambria" w:eastAsia="Cambria"/>
          <w:i/>
          <w:color w:val="A6A6A6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имею должное мне Лицо , созданное записью ЗАГС траста СССР  Ф.И.О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…………………………………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Участник обмена 2 -  Передающая имущество по Соглашению  сторона)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4"/>
          <w:shd w:fill="auto" w:val="clear"/>
        </w:rPr>
        <w:t xml:space="preserve">передаю в прямое полное и безусловное владение и имение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4"/>
          <w:shd w:fill="auto" w:val="clear"/>
        </w:rPr>
        <w:t xml:space="preserve">Женщине Рода Русов …………….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(Участник обмена 1 - Получающая Имущество по Соглашению сторона)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материальные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(не цифровые, не виртуальные),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объекты в натуральном физическом виде имущество:</w:t>
      </w:r>
    </w:p>
    <w:p>
      <w:pPr>
        <w:spacing w:before="120" w:after="0" w:line="240"/>
        <w:ind w:right="0" w:left="567" w:hanging="283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земельный участок общей площадью …. (………………) кв.м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., географические координаты: </w:t>
      </w:r>
      <w:r>
        <w:rPr>
          <w:rFonts w:ascii="Cambria" w:hAnsi="Cambria" w:cs="Cambria" w:eastAsia="Cambria"/>
          <w:i/>
          <w:color w:val="2C2D2E"/>
          <w:spacing w:val="0"/>
          <w:position w:val="0"/>
          <w:sz w:val="24"/>
          <w:shd w:fill="FFFFFF" w:val="clear"/>
        </w:rPr>
        <w:t xml:space="preserve">……………… с.ш. …………………. в.д.,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высота над уровнем моря ……. метров, на континентальной суше ………………………………………………………………………………………………...</w:t>
        <w:br/>
        <w:t xml:space="preserve">………………………………………………………………………………………………………………………………...</w:t>
      </w:r>
    </w:p>
    <w:p>
      <w:pPr>
        <w:spacing w:before="120" w:after="0" w:line="240"/>
        <w:ind w:right="0" w:left="567" w:hanging="283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и  расположенные на нем: </w:t>
      </w:r>
    </w:p>
    <w:p>
      <w:pPr>
        <w:spacing w:before="0" w:after="0" w:line="240"/>
        <w:ind w:right="0" w:left="567" w:hanging="283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одноэтажный кирпичный жилой дом площадью …. (…………………….) кв.м. </w:t>
      </w:r>
    </w:p>
    <w:p>
      <w:pPr>
        <w:spacing w:before="0" w:after="0" w:line="240"/>
        <w:ind w:right="0" w:left="284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C0C0C0" w:val="clear"/>
        </w:rPr>
        <w:t xml:space="preserve">в случае квартиры корректируем соответственно показанным на примере домовладения алгоритмам</w:t>
      </w:r>
    </w:p>
    <w:p>
      <w:pPr>
        <w:spacing w:before="0" w:after="0" w:line="240"/>
        <w:ind w:right="0" w:left="284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- </w:t>
        <w:br/>
        <w:t xml:space="preserve">- </w:t>
        <w:br/>
        <w:t xml:space="preserve">-</w:t>
      </w:r>
    </w:p>
    <w:p>
      <w:pPr>
        <w:spacing w:before="120" w:after="0" w:line="240"/>
        <w:ind w:right="0" w:left="0" w:firstLine="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а также ключи  и  полный пакет документов на бумажных носителях, включающий план участка и построек.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Далее - Имущество</w:t>
      </w:r>
    </w:p>
    <w:p>
      <w:pPr>
        <w:spacing w:before="0" w:after="0" w:line="240"/>
        <w:ind w:right="0" w:left="284" w:hanging="284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4"/>
          <w:shd w:fill="auto" w:val="clear"/>
        </w:rPr>
        <w:t xml:space="preserve">Я, Женщина Рода Русов …….. приняла от Мужчины ………………………………..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4"/>
          <w:shd w:fill="auto" w:val="clear"/>
        </w:rPr>
        <w:t xml:space="preserve">в прямое полное и безусловное владение и имение Имущество и земельный участок. </w:t>
        <w:br/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По состоянию объектов обмена претензий не имею, меня все устраивает.</w:t>
      </w:r>
    </w:p>
    <w:p>
      <w:pPr>
        <w:spacing w:before="24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Настоящее соглашение составлено на родном русском языке в 2 (Двух) оригинальных экземплярах на бумажном носителе по одному для каждого участника обмена, </w:t>
        <w:br/>
        <w:t xml:space="preserve">и поверяется 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24"/>
          <w:shd w:fill="auto" w:val="clear"/>
        </w:rPr>
        <w:t xml:space="preserve">Участниками обмена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в очном присутствии 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24"/>
          <w:shd w:fill="auto" w:val="clear"/>
        </w:rPr>
        <w:t xml:space="preserve">Поверенных (Свидетелей) </w:t>
        <w:br/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под видеофиксацию.</w:t>
      </w:r>
    </w:p>
    <w:p>
      <w:pPr>
        <w:spacing w:before="12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Для уведомления организаций действительны копии с оригиналов, без оборота на нас </w:t>
        <w:br/>
        <w:t xml:space="preserve">и наше Родово имущество, владения, наследство и земли, без ущерба.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both"/>
        <w:rPr>
          <w:rFonts w:ascii="Cambria" w:hAnsi="Cambria" w:cs="Cambria" w:eastAsia="Cambria"/>
          <w:b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4"/>
          <w:shd w:fill="auto" w:val="clear"/>
        </w:rPr>
        <w:t xml:space="preserve">Мы подтверждаем совершение приёмки-передачи Имущества и земельного участка по Соглашению добровольного добросовестного внутриродового обмена и летописно своеручно поверяем Нашими знаками Доброй Воли и совершённого намерения: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72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FFFF00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Участник 2  -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Передающая Имущество по Соглашению  сторона</w:t>
      </w:r>
    </w:p>
    <w:p>
      <w:pPr>
        <w:spacing w:before="0" w:after="60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Участник 1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Получающая  Имущество по Соглашению  сторона</w:t>
      </w:r>
    </w:p>
    <w:p>
      <w:pPr>
        <w:spacing w:before="720" w:after="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Поверенные:   </w:t>
      </w:r>
    </w:p>
    <w:p>
      <w:pPr>
        <w:spacing w:before="840" w:after="0" w:line="240"/>
        <w:ind w:right="0" w:left="0" w:firstLine="0"/>
        <w:jc w:val="both"/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