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0340002" w14:textId="77777777" w:rsidR="0034105F" w:rsidRDefault="002D370F">
      <w:pPr>
        <w:ind w:left="-709" w:firstLine="709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cs="Calibri"/>
          <w:noProof/>
          <w:lang w:eastAsia="ru-RU"/>
        </w:rPr>
        <w:drawing>
          <wp:inline distT="0" distB="0" distL="0" distR="0" wp14:anchorId="0EEA3143" wp14:editId="49708AF7">
            <wp:extent cx="2105025" cy="20097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20097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F13C4B" w14:textId="77777777" w:rsidR="0034105F" w:rsidRDefault="002D370F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Правомерно  в правомочии и полномочии </w:t>
      </w:r>
      <w:proofErr w:type="spellStart"/>
      <w:r>
        <w:rPr>
          <w:rFonts w:ascii="Times New Roman" w:hAnsi="Times New Roman" w:cs="Times New Roman"/>
          <w:b/>
          <w:color w:val="FF0000"/>
          <w:sz w:val="28"/>
          <w:szCs w:val="28"/>
        </w:rPr>
        <w:t>НарСоВече</w:t>
      </w:r>
      <w:proofErr w:type="spellEnd"/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Архангельских Земель  единого </w:t>
      </w:r>
      <w:proofErr w:type="spellStart"/>
      <w:r>
        <w:rPr>
          <w:rFonts w:ascii="Times New Roman" w:hAnsi="Times New Roman" w:cs="Times New Roman"/>
          <w:b/>
          <w:color w:val="FF0000"/>
          <w:sz w:val="28"/>
          <w:szCs w:val="28"/>
        </w:rPr>
        <w:t>Нарсовече</w:t>
      </w:r>
      <w:proofErr w:type="spellEnd"/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Земель Руси </w:t>
      </w:r>
      <w:proofErr w:type="spellStart"/>
      <w:r>
        <w:rPr>
          <w:rFonts w:ascii="Times New Roman" w:hAnsi="Times New Roman" w:cs="Times New Roman"/>
          <w:b/>
          <w:color w:val="FF0000"/>
          <w:sz w:val="28"/>
          <w:szCs w:val="28"/>
        </w:rPr>
        <w:t>ВсеяСветной</w:t>
      </w:r>
      <w:proofErr w:type="spellEnd"/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в праве прямой власти Народа, то есть, гласного и летописного  требования, приказа и приговора всем исполнителям ПЕРСОН и Лиц – порождений </w:t>
      </w:r>
      <w:proofErr w:type="spellStart"/>
      <w:r>
        <w:rPr>
          <w:rFonts w:ascii="Times New Roman" w:hAnsi="Times New Roman" w:cs="Times New Roman"/>
          <w:b/>
          <w:color w:val="FF0000"/>
          <w:sz w:val="28"/>
          <w:szCs w:val="28"/>
        </w:rPr>
        <w:t>юрис</w:t>
      </w:r>
      <w:proofErr w:type="spellEnd"/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-системы – сценария паразитизма,  действую  </w:t>
      </w:r>
      <w:proofErr w:type="spellStart"/>
      <w:r>
        <w:rPr>
          <w:rFonts w:ascii="Times New Roman" w:hAnsi="Times New Roman" w:cs="Times New Roman"/>
          <w:b/>
          <w:color w:val="FF0000"/>
          <w:sz w:val="28"/>
          <w:szCs w:val="28"/>
        </w:rPr>
        <w:t>изпокон</w:t>
      </w:r>
      <w:proofErr w:type="spellEnd"/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Я, как Мы, в единстве воли и </w:t>
      </w:r>
      <w:proofErr w:type="spellStart"/>
      <w:r>
        <w:rPr>
          <w:rFonts w:ascii="Times New Roman" w:hAnsi="Times New Roman" w:cs="Times New Roman"/>
          <w:b/>
          <w:color w:val="FF0000"/>
          <w:sz w:val="28"/>
          <w:szCs w:val="28"/>
        </w:rPr>
        <w:t>Русъкого</w:t>
      </w:r>
      <w:proofErr w:type="spellEnd"/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Духа, Старейшина Семейно-Родовой Общины Рода «Успенских и Соболевых», Глава Земельной Общины Русов «РУСК»,</w:t>
      </w:r>
    </w:p>
    <w:p w14:paraId="52A2F4D8" w14:textId="77777777" w:rsidR="0034105F" w:rsidRDefault="002D370F">
      <w:pPr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</w:t>
      </w:r>
      <w:proofErr w:type="spellStart"/>
      <w:r>
        <w:rPr>
          <w:rFonts w:ascii="Times New Roman" w:hAnsi="Times New Roman" w:cs="Times New Roman"/>
          <w:b/>
          <w:color w:val="FF0000"/>
          <w:sz w:val="28"/>
          <w:szCs w:val="28"/>
        </w:rPr>
        <w:t>Азъ</w:t>
      </w:r>
      <w:proofErr w:type="spellEnd"/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FF0000"/>
          <w:sz w:val="28"/>
          <w:szCs w:val="28"/>
        </w:rPr>
        <w:t>ЖенЧина</w:t>
      </w:r>
      <w:proofErr w:type="spellEnd"/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Рода </w:t>
      </w:r>
      <w:proofErr w:type="spellStart"/>
      <w:r>
        <w:rPr>
          <w:rFonts w:ascii="Times New Roman" w:hAnsi="Times New Roman" w:cs="Times New Roman"/>
          <w:b/>
          <w:color w:val="FF0000"/>
          <w:sz w:val="28"/>
          <w:szCs w:val="28"/>
        </w:rPr>
        <w:t>Русов</w:t>
      </w:r>
      <w:proofErr w:type="spellEnd"/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FF0000"/>
          <w:sz w:val="28"/>
          <w:szCs w:val="28"/>
        </w:rPr>
        <w:t>Рена</w:t>
      </w:r>
      <w:proofErr w:type="spellEnd"/>
      <w:r>
        <w:rPr>
          <w:rFonts w:ascii="Times New Roman" w:hAnsi="Times New Roman" w:cs="Times New Roman"/>
          <w:b/>
          <w:color w:val="FF0000"/>
          <w:sz w:val="28"/>
          <w:szCs w:val="28"/>
        </w:rPr>
        <w:t>-Екатерина</w:t>
      </w:r>
    </w:p>
    <w:p w14:paraId="5097D603" w14:textId="77777777" w:rsidR="0034105F" w:rsidRDefault="002D370F">
      <w:pPr>
        <w:ind w:left="4245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Должнику:</w:t>
      </w:r>
    </w:p>
    <w:p w14:paraId="6BFA1F3B" w14:textId="77777777" w:rsidR="0034105F" w:rsidRDefault="002D370F">
      <w:pPr>
        <w:ind w:left="4245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Женщине, добровольно  исполняющей ФИЗИЧЕСКОЕ ЛИЦО</w:t>
      </w:r>
    </w:p>
    <w:p w14:paraId="758D1B15" w14:textId="77777777" w:rsidR="0034105F" w:rsidRDefault="002D370F">
      <w:pPr>
        <w:ind w:left="4245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«ФЕФИЛОВА ГАЛИНА НИКОЛАЕВНА» и КОРПОРАТИВНОЕ ДОЛЖНОСТНОЕ ЛИЦО</w:t>
      </w:r>
    </w:p>
    <w:p w14:paraId="4154F030" w14:textId="77777777" w:rsidR="0034105F" w:rsidRDefault="002D370F">
      <w:pPr>
        <w:ind w:left="4245"/>
        <w:rPr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«ЗАВЕДУЮЩАЯ </w:t>
      </w:r>
      <w:bookmarkStart w:id="0" w:name="_Hlk160902340"/>
      <w:r>
        <w:rPr>
          <w:bCs/>
          <w:color w:val="000000"/>
          <w:sz w:val="28"/>
          <w:szCs w:val="28"/>
        </w:rPr>
        <w:t>МДОУ "ДЕТСКИЙ САД "СОЛНЫШКО"</w:t>
      </w:r>
    </w:p>
    <w:bookmarkEnd w:id="0"/>
    <w:p w14:paraId="728F2924" w14:textId="77777777" w:rsidR="0034105F" w:rsidRDefault="002D370F">
      <w:pPr>
        <w:ind w:left="424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[164900, АРХАНГЕЛЬСКАЯ ОБЛАСТЬ, Г. НОВОДВИНСК, УЛ. УБОРЕВИЧА, Д.24]</w:t>
      </w:r>
    </w:p>
    <w:p w14:paraId="792A43C2" w14:textId="77777777" w:rsidR="0034105F" w:rsidRDefault="002D370F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Уведомление-требование по </w:t>
      </w:r>
      <w:proofErr w:type="spellStart"/>
      <w:r>
        <w:rPr>
          <w:rFonts w:ascii="Times New Roman" w:hAnsi="Times New Roman" w:cs="Times New Roman"/>
          <w:b/>
          <w:color w:val="C00000"/>
          <w:sz w:val="28"/>
          <w:szCs w:val="28"/>
        </w:rPr>
        <w:t>основополаганиям</w:t>
      </w:r>
      <w:proofErr w:type="spellEnd"/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самостоятельной организации воспитания, жизни и деятельности детинцев через сотворение родительских советов.</w:t>
      </w:r>
    </w:p>
    <w:p w14:paraId="65766914" w14:textId="77777777" w:rsidR="0034105F" w:rsidRDefault="002D370F">
      <w:proofErr w:type="spellStart"/>
      <w:r>
        <w:rPr>
          <w:rFonts w:ascii="Calibri" w:eastAsia="Calibri" w:hAnsi="Calibri" w:cs="Calibri"/>
          <w:color w:val="C00000"/>
        </w:rPr>
        <w:t>Отъ</w:t>
      </w:r>
      <w:proofErr w:type="spellEnd"/>
      <w:r>
        <w:rPr>
          <w:rFonts w:ascii="Calibri" w:eastAsia="Calibri" w:hAnsi="Calibri" w:cs="Calibri"/>
          <w:color w:val="C00000"/>
        </w:rPr>
        <w:t xml:space="preserve">           Числа  </w:t>
      </w:r>
      <w:proofErr w:type="spellStart"/>
      <w:r>
        <w:rPr>
          <w:rFonts w:ascii="Calibri" w:eastAsia="Calibri" w:hAnsi="Calibri" w:cs="Calibri"/>
          <w:i/>
          <w:color w:val="C00000"/>
          <w:sz w:val="20"/>
        </w:rPr>
        <w:t>Мѣсяца</w:t>
      </w:r>
      <w:proofErr w:type="spellEnd"/>
      <w:r>
        <w:rPr>
          <w:rFonts w:ascii="Calibri" w:eastAsia="Calibri" w:hAnsi="Calibri" w:cs="Calibri"/>
          <w:i/>
          <w:color w:val="C00000"/>
          <w:sz w:val="20"/>
        </w:rPr>
        <w:t xml:space="preserve">     </w:t>
      </w:r>
      <w:proofErr w:type="spellStart"/>
      <w:r>
        <w:rPr>
          <w:rFonts w:ascii="Bukvica-7527" w:hAnsi="Bukvica-7527"/>
          <w:color w:val="C00000"/>
          <w:sz w:val="20"/>
          <w:szCs w:val="20"/>
          <w:shd w:val="clear" w:color="auto" w:fill="FAFAFA"/>
        </w:rPr>
        <w:t>Дайлѣтъ</w:t>
      </w:r>
      <w:proofErr w:type="spellEnd"/>
      <w:r>
        <w:rPr>
          <w:rFonts w:ascii="Calibri" w:eastAsia="Calibri" w:hAnsi="Calibri" w:cs="Calibri"/>
          <w:i/>
          <w:color w:val="C00000"/>
          <w:sz w:val="20"/>
        </w:rPr>
        <w:t xml:space="preserve">        </w:t>
      </w:r>
      <w:proofErr w:type="spellStart"/>
      <w:r>
        <w:rPr>
          <w:rFonts w:ascii="Calibri" w:eastAsia="Calibri" w:hAnsi="Calibri" w:cs="Calibri"/>
          <w:i/>
          <w:color w:val="C00000"/>
          <w:sz w:val="20"/>
        </w:rPr>
        <w:t>Лѣта</w:t>
      </w:r>
      <w:proofErr w:type="spellEnd"/>
      <w:r>
        <w:rPr>
          <w:rFonts w:ascii="Calibri" w:eastAsia="Calibri" w:hAnsi="Calibri" w:cs="Calibri"/>
          <w:i/>
          <w:color w:val="C00000"/>
          <w:sz w:val="20"/>
        </w:rPr>
        <w:t xml:space="preserve"> </w:t>
      </w:r>
      <w:r>
        <w:rPr>
          <w:rFonts w:ascii="Calibri" w:eastAsia="Calibri" w:hAnsi="Calibri" w:cs="Calibri"/>
          <w:color w:val="C00000"/>
        </w:rPr>
        <w:t xml:space="preserve">7532   от  СМЗХ </w:t>
      </w:r>
      <w:proofErr w:type="gramStart"/>
      <w:r>
        <w:rPr>
          <w:rFonts w:ascii="Calibri" w:eastAsia="Calibri" w:hAnsi="Calibri" w:cs="Calibri"/>
          <w:color w:val="000000"/>
        </w:rPr>
        <w:t xml:space="preserve">[                                  </w:t>
      </w:r>
      <w:proofErr w:type="gramEnd"/>
      <w:r>
        <w:rPr>
          <w:rFonts w:ascii="Calibri" w:eastAsia="Calibri" w:hAnsi="Calibri" w:cs="Calibri"/>
          <w:color w:val="000000"/>
        </w:rPr>
        <w:t>20          г. ]</w:t>
      </w:r>
    </w:p>
    <w:p w14:paraId="0AAA0AFF" w14:textId="77777777" w:rsidR="0034105F" w:rsidRDefault="0034105F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14:paraId="38748D3D" w14:textId="77777777" w:rsidR="0034105F" w:rsidRDefault="002D370F">
      <w:pPr>
        <w:pStyle w:val="ab"/>
        <w:numPr>
          <w:ilvl w:val="0"/>
          <w:numId w:val="1"/>
        </w:numPr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>Уведомление по отсутствию доверия, самостоятельная ответственность Родов, и ответственность добровольных исполнителей лиц и ПЕРСОН – Должников перед Родами.</w:t>
      </w:r>
    </w:p>
    <w:p w14:paraId="6A5B2444" w14:textId="77777777" w:rsidR="0034105F" w:rsidRDefault="002D370F">
      <w:pPr>
        <w:jc w:val="both"/>
        <w:rPr>
          <w:rFonts w:ascii="Times New Roman" w:hAnsi="Times New Roman" w:cs="Times New Roman"/>
          <w:bCs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bCs/>
          <w:color w:val="C00000"/>
          <w:sz w:val="28"/>
          <w:szCs w:val="28"/>
        </w:rPr>
        <w:t xml:space="preserve">Уведомляю исполнителей  </w:t>
      </w:r>
      <w:r>
        <w:rPr>
          <w:rFonts w:ascii="Times New Roman" w:hAnsi="Times New Roman" w:cs="Times New Roman"/>
          <w:bCs/>
          <w:sz w:val="28"/>
          <w:szCs w:val="28"/>
        </w:rPr>
        <w:t>Должника и аффилированных с ним лиц</w:t>
      </w:r>
      <w:r>
        <w:rPr>
          <w:rFonts w:ascii="Times New Roman" w:hAnsi="Times New Roman" w:cs="Times New Roman"/>
          <w:bCs/>
          <w:color w:val="C00000"/>
          <w:sz w:val="28"/>
          <w:szCs w:val="28"/>
        </w:rPr>
        <w:t xml:space="preserve">, что по факту свершённого отрицания учреждения  доверительного  управления </w:t>
      </w:r>
      <w:r>
        <w:rPr>
          <w:rFonts w:ascii="Times New Roman" w:hAnsi="Times New Roman" w:cs="Times New Roman"/>
          <w:bCs/>
          <w:sz w:val="28"/>
          <w:szCs w:val="28"/>
        </w:rPr>
        <w:t xml:space="preserve">всем и </w:t>
      </w:r>
      <w:r>
        <w:rPr>
          <w:rFonts w:ascii="Times New Roman" w:hAnsi="Times New Roman" w:cs="Times New Roman"/>
          <w:bCs/>
          <w:sz w:val="28"/>
          <w:szCs w:val="28"/>
        </w:rPr>
        <w:lastRenderedPageBreak/>
        <w:t>любым КОРПОРАТИВНЫМ ЛИЦАМ, связанным с брендом Российская Федерация (РФ), Россия /  РОССИЙСКАЯ ФЕДЕРАЦИЯ, РОССИЯ  и другими названиями так называемых «органов власти» - далее РФ (РОССИЯ) [ст. 1024 ГК РФ],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что </w:t>
      </w:r>
      <w:r>
        <w:rPr>
          <w:rFonts w:ascii="Arial" w:eastAsia="Times New Roman" w:hAnsi="Arial" w:cs="Arial"/>
          <w:color w:val="C00000"/>
          <w:sz w:val="24"/>
          <w:szCs w:val="24"/>
          <w:lang w:eastAsia="ru-RU"/>
        </w:rPr>
        <w:t xml:space="preserve">Мы  отвергли оферту учреждения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сценария доверия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электронноцифровым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концентрационным лагерям тайного Мирового Правительства (ООН),</w:t>
      </w:r>
      <w:r>
        <w:rPr>
          <w:rFonts w:ascii="Times New Roman" w:hAnsi="Times New Roman" w:cs="Times New Roman"/>
          <w:bCs/>
          <w:sz w:val="28"/>
          <w:szCs w:val="28"/>
        </w:rPr>
        <w:t xml:space="preserve">  </w:t>
      </w:r>
      <w:r>
        <w:rPr>
          <w:rFonts w:ascii="Times New Roman" w:hAnsi="Times New Roman" w:cs="Times New Roman"/>
          <w:bCs/>
          <w:color w:val="C00000"/>
          <w:sz w:val="28"/>
          <w:szCs w:val="28"/>
        </w:rPr>
        <w:t xml:space="preserve">всем живущим во лжи, без Совести и Чести, и что  они отвечают, в том числе, и  внутрикорпоративно по взятым на себя обязательствам </w:t>
      </w:r>
      <w:r>
        <w:rPr>
          <w:rFonts w:ascii="Times New Roman" w:hAnsi="Times New Roman" w:cs="Times New Roman"/>
          <w:bCs/>
          <w:sz w:val="28"/>
          <w:szCs w:val="28"/>
        </w:rPr>
        <w:t>[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c</w:t>
      </w:r>
      <w:r>
        <w:rPr>
          <w:rFonts w:ascii="Times New Roman" w:hAnsi="Times New Roman" w:cs="Times New Roman"/>
          <w:bCs/>
          <w:sz w:val="28"/>
          <w:szCs w:val="28"/>
        </w:rPr>
        <w:t>т.435 п.2 ГК РФ]</w:t>
      </w:r>
      <w:r>
        <w:rPr>
          <w:rFonts w:ascii="Times New Roman" w:hAnsi="Times New Roman" w:cs="Times New Roman"/>
          <w:bCs/>
          <w:color w:val="C00000"/>
          <w:sz w:val="28"/>
          <w:szCs w:val="28"/>
        </w:rPr>
        <w:t xml:space="preserve">, за нарушение основ правопорядка и нравственности, на основании обнародованного Акта правонарушения, Приказа и Приговора, размещённого по ссылке: </w:t>
      </w:r>
      <w:hyperlink r:id="rId10" w:history="1">
        <w:bookmarkStart w:id="1" w:name="_Hlk160895548"/>
        <w:r>
          <w:rPr>
            <w:rStyle w:val="a3"/>
            <w:rFonts w:ascii="Times New Roman" w:hAnsi="Times New Roman"/>
            <w:bCs/>
            <w:color w:val="C00000"/>
            <w:sz w:val="28"/>
            <w:szCs w:val="28"/>
          </w:rPr>
          <w:t>https://vk.com/@-223935113-akt-pravonarusheniya-s-prilozheniem-prikaz-i-prigovor-po-bre</w:t>
        </w:r>
        <w:bookmarkEnd w:id="1"/>
        <w:r>
          <w:rPr>
            <w:rStyle w:val="a3"/>
            <w:rFonts w:ascii="Times New Roman" w:hAnsi="Times New Roman"/>
            <w:bCs/>
            <w:color w:val="C00000"/>
            <w:sz w:val="28"/>
            <w:szCs w:val="28"/>
          </w:rPr>
          <w:t>),</w:t>
        </w:r>
      </w:hyperlink>
      <w:r>
        <w:rPr>
          <w:rFonts w:ascii="Times New Roman" w:hAnsi="Times New Roman"/>
          <w:b/>
          <w:color w:val="C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</w:t>
      </w:r>
      <w:r>
        <w:rPr>
          <w:rFonts w:ascii="Times New Roman" w:hAnsi="Times New Roman" w:cs="Times New Roman"/>
          <w:bCs/>
          <w:color w:val="C00000"/>
          <w:sz w:val="28"/>
          <w:szCs w:val="28"/>
        </w:rPr>
        <w:t>по факту ничтожности всех договоров, совершённых по скрытым условиям, как лживые злонамеренные  мнимые и притворные сделки, умышленные с целью нанесения ущерба и вреда, то есть, как нет контракта (тракта-пути Кона), что сделало  ничтожными все росписи, подписи, автографы лиц и ПЕРСОН ФИО и ИОФ, которые не являются Нашими Родовыми Именами, которые Мы запретили обращать в ФИО и ИОФ, как дар (через слова «дата», «день») в сценарий доверие и собственность,   и востребовали к погашению и возмещению ущерба (Приложение 1).</w:t>
      </w:r>
    </w:p>
    <w:p w14:paraId="458B2D01" w14:textId="77777777" w:rsidR="0034105F" w:rsidRDefault="002D370F">
      <w:pPr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Cs/>
          <w:color w:val="C00000"/>
          <w:sz w:val="28"/>
          <w:szCs w:val="28"/>
        </w:rPr>
        <w:t xml:space="preserve">        Уведомляю о том, что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Я – Женщина Рода </w:t>
      </w:r>
      <w:proofErr w:type="spellStart"/>
      <w:r>
        <w:rPr>
          <w:rFonts w:ascii="Times New Roman" w:hAnsi="Times New Roman" w:cs="Times New Roman"/>
          <w:b/>
          <w:color w:val="C00000"/>
          <w:sz w:val="28"/>
          <w:szCs w:val="28"/>
        </w:rPr>
        <w:t>Русов</w:t>
      </w:r>
      <w:proofErr w:type="spellEnd"/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C00000"/>
          <w:sz w:val="28"/>
          <w:szCs w:val="28"/>
        </w:rPr>
        <w:t>Рена</w:t>
      </w:r>
      <w:proofErr w:type="spellEnd"/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-Екатерина, родная кровная Мама своего Сына </w:t>
      </w:r>
      <w:proofErr w:type="spellStart"/>
      <w:r>
        <w:rPr>
          <w:rFonts w:ascii="Times New Roman" w:hAnsi="Times New Roman" w:cs="Times New Roman"/>
          <w:b/>
          <w:color w:val="C00000"/>
          <w:sz w:val="28"/>
          <w:szCs w:val="28"/>
        </w:rPr>
        <w:t>Светослава</w:t>
      </w:r>
      <w:proofErr w:type="spellEnd"/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(родовое имя </w:t>
      </w:r>
      <w:proofErr w:type="spellStart"/>
      <w:r>
        <w:rPr>
          <w:rFonts w:ascii="Times New Roman" w:hAnsi="Times New Roman" w:cs="Times New Roman"/>
          <w:b/>
          <w:color w:val="C00000"/>
          <w:sz w:val="28"/>
          <w:szCs w:val="28"/>
        </w:rPr>
        <w:t>Светславъ</w:t>
      </w:r>
      <w:proofErr w:type="spellEnd"/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),  мальчика Рода Русов </w:t>
      </w:r>
      <w:r>
        <w:rPr>
          <w:rFonts w:ascii="Times New Roman" w:hAnsi="Times New Roman" w:cs="Times New Roman"/>
          <w:bCs/>
          <w:color w:val="C00000"/>
          <w:sz w:val="28"/>
          <w:szCs w:val="28"/>
        </w:rPr>
        <w:t xml:space="preserve">(что значит, что Он не является  исполнителем «наименований»: </w:t>
      </w:r>
      <w:r>
        <w:rPr>
          <w:rFonts w:ascii="Times New Roman" w:hAnsi="Times New Roman" w:cs="Times New Roman"/>
          <w:bCs/>
          <w:sz w:val="28"/>
          <w:szCs w:val="28"/>
        </w:rPr>
        <w:t>ФИО</w:t>
      </w:r>
      <w:r>
        <w:rPr>
          <w:rFonts w:ascii="Times New Roman" w:hAnsi="Times New Roman" w:cs="Times New Roman"/>
          <w:bCs/>
          <w:color w:val="C00000"/>
          <w:sz w:val="28"/>
          <w:szCs w:val="28"/>
        </w:rPr>
        <w:t xml:space="preserve"> - созданной  </w:t>
      </w:r>
      <w:r>
        <w:rPr>
          <w:rFonts w:ascii="Times New Roman" w:hAnsi="Times New Roman" w:cs="Times New Roman"/>
          <w:bCs/>
          <w:sz w:val="28"/>
          <w:szCs w:val="28"/>
        </w:rPr>
        <w:t>«записи ЗАГС»</w:t>
      </w:r>
      <w:r>
        <w:rPr>
          <w:rFonts w:ascii="Times New Roman" w:hAnsi="Times New Roman" w:cs="Times New Roman"/>
          <w:bCs/>
          <w:color w:val="C00000"/>
          <w:sz w:val="28"/>
          <w:szCs w:val="28"/>
        </w:rPr>
        <w:t xml:space="preserve"> - </w:t>
      </w:r>
      <w:r>
        <w:rPr>
          <w:rFonts w:ascii="Times New Roman" w:hAnsi="Times New Roman" w:cs="Times New Roman"/>
          <w:bCs/>
          <w:sz w:val="28"/>
          <w:szCs w:val="28"/>
        </w:rPr>
        <w:t>ценной бумаги, «сертификата»,  ребёнком, получателем услуг, социальной защиты и т.п.</w:t>
      </w:r>
      <w:r>
        <w:rPr>
          <w:rFonts w:ascii="Times New Roman" w:hAnsi="Times New Roman" w:cs="Times New Roman"/>
          <w:bCs/>
          <w:color w:val="C00000"/>
          <w:sz w:val="28"/>
          <w:szCs w:val="28"/>
        </w:rPr>
        <w:t>),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несу полную самостоятельную ответственность за его жизнь, здоровье и воспитание  в культуре  и традициях Русов, запрещаю использовать </w:t>
      </w:r>
      <w:r>
        <w:rPr>
          <w:rFonts w:ascii="Times New Roman" w:hAnsi="Times New Roman" w:cs="Times New Roman"/>
          <w:bCs/>
          <w:sz w:val="28"/>
          <w:szCs w:val="28"/>
        </w:rPr>
        <w:t>бумажные персоны, оформленные обманом и подлогом со стороны РФ по скрытым условиям  сценария «доверие».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074A5336" w14:textId="77777777" w:rsidR="0034105F" w:rsidRDefault="002D370F">
      <w:pPr>
        <w:ind w:firstLine="708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>Все искусственные «производные» персоны от лица</w:t>
      </w:r>
      <w:r>
        <w:rPr>
          <w:rFonts w:ascii="Times New Roman" w:hAnsi="Times New Roman" w:cs="Times New Roman"/>
          <w:bCs/>
          <w:color w:val="C00000"/>
          <w:sz w:val="28"/>
          <w:szCs w:val="28"/>
        </w:rPr>
        <w:t xml:space="preserve">, созданного </w:t>
      </w:r>
      <w:r>
        <w:rPr>
          <w:rFonts w:ascii="Times New Roman" w:hAnsi="Times New Roman" w:cs="Times New Roman"/>
          <w:bCs/>
          <w:sz w:val="28"/>
          <w:szCs w:val="28"/>
        </w:rPr>
        <w:t>отделами Ватикана – ЗАГС</w:t>
      </w:r>
      <w:r>
        <w:rPr>
          <w:rFonts w:ascii="Times New Roman" w:hAnsi="Times New Roman" w:cs="Times New Roman"/>
          <w:bCs/>
          <w:color w:val="C00000"/>
          <w:sz w:val="28"/>
          <w:szCs w:val="28"/>
        </w:rPr>
        <w:t xml:space="preserve"> по детям Рода, а также все </w:t>
      </w:r>
      <w:r>
        <w:rPr>
          <w:rFonts w:ascii="Times New Roman" w:hAnsi="Times New Roman" w:cs="Times New Roman"/>
          <w:bCs/>
          <w:sz w:val="28"/>
          <w:szCs w:val="28"/>
        </w:rPr>
        <w:t>персоны бумажных человеков</w:t>
      </w:r>
      <w:r>
        <w:rPr>
          <w:rFonts w:ascii="Times New Roman" w:hAnsi="Times New Roman" w:cs="Times New Roman"/>
          <w:bCs/>
          <w:color w:val="C00000"/>
          <w:sz w:val="28"/>
          <w:szCs w:val="28"/>
        </w:rPr>
        <w:t xml:space="preserve">, созданных в роддомах </w:t>
      </w:r>
      <w:r>
        <w:rPr>
          <w:rFonts w:ascii="Times New Roman" w:hAnsi="Times New Roman" w:cs="Times New Roman"/>
          <w:bCs/>
          <w:sz w:val="28"/>
          <w:szCs w:val="28"/>
        </w:rPr>
        <w:t>(родительский дом бумажных персон)</w:t>
      </w:r>
      <w:r>
        <w:rPr>
          <w:rFonts w:ascii="Times New Roman" w:hAnsi="Times New Roman" w:cs="Times New Roman"/>
          <w:bCs/>
          <w:color w:val="C00000"/>
          <w:sz w:val="28"/>
          <w:szCs w:val="28"/>
        </w:rPr>
        <w:t xml:space="preserve">, где, под видом анализов (скрининг), ставят капли крови из пяточки   на бумагу, лишая права на землю (стоять хозяином на земле), бесы совершают ритуальное </w:t>
      </w:r>
      <w:proofErr w:type="spellStart"/>
      <w:r>
        <w:rPr>
          <w:rFonts w:ascii="Times New Roman" w:hAnsi="Times New Roman" w:cs="Times New Roman"/>
          <w:bCs/>
          <w:color w:val="C00000"/>
          <w:sz w:val="28"/>
          <w:szCs w:val="28"/>
        </w:rPr>
        <w:t>чёрномагическое</w:t>
      </w:r>
      <w:proofErr w:type="spellEnd"/>
      <w:r>
        <w:rPr>
          <w:rFonts w:ascii="Times New Roman" w:hAnsi="Times New Roman" w:cs="Times New Roman"/>
          <w:bCs/>
          <w:color w:val="C00000"/>
          <w:sz w:val="28"/>
          <w:szCs w:val="28"/>
        </w:rPr>
        <w:t xml:space="preserve">* запечатывание души, захватывая и передавая живую плоть (тело) и  душу младенца в свои </w:t>
      </w:r>
      <w:r>
        <w:rPr>
          <w:rFonts w:ascii="Times New Roman" w:hAnsi="Times New Roman" w:cs="Times New Roman"/>
          <w:bCs/>
          <w:sz w:val="28"/>
          <w:szCs w:val="28"/>
        </w:rPr>
        <w:t>виртуальные сатанинские трасты</w:t>
      </w:r>
      <w:r>
        <w:rPr>
          <w:rFonts w:ascii="Times New Roman" w:hAnsi="Times New Roman" w:cs="Times New Roman"/>
          <w:bCs/>
          <w:color w:val="C00000"/>
          <w:sz w:val="28"/>
          <w:szCs w:val="28"/>
        </w:rPr>
        <w:t xml:space="preserve">, как </w:t>
      </w:r>
      <w:r>
        <w:rPr>
          <w:rFonts w:ascii="Times New Roman" w:hAnsi="Times New Roman" w:cs="Times New Roman"/>
          <w:bCs/>
          <w:sz w:val="28"/>
          <w:szCs w:val="28"/>
        </w:rPr>
        <w:t>«тело траста»</w:t>
      </w:r>
      <w:r>
        <w:rPr>
          <w:rFonts w:ascii="Times New Roman" w:hAnsi="Times New Roman" w:cs="Times New Roman"/>
          <w:bCs/>
          <w:color w:val="C00000"/>
          <w:sz w:val="28"/>
          <w:szCs w:val="28"/>
        </w:rPr>
        <w:t xml:space="preserve"> -  товар и невольник (</w:t>
      </w:r>
      <w:r>
        <w:rPr>
          <w:rFonts w:ascii="Times New Roman" w:hAnsi="Times New Roman" w:cs="Times New Roman"/>
          <w:bCs/>
          <w:sz w:val="28"/>
          <w:szCs w:val="28"/>
        </w:rPr>
        <w:t>ребёнок</w:t>
      </w:r>
      <w:r>
        <w:rPr>
          <w:rFonts w:ascii="Times New Roman" w:hAnsi="Times New Roman" w:cs="Times New Roman"/>
          <w:bCs/>
          <w:color w:val="C00000"/>
          <w:sz w:val="28"/>
          <w:szCs w:val="28"/>
        </w:rPr>
        <w:t xml:space="preserve">), лишая всего дарованного ему </w:t>
      </w:r>
      <w:proofErr w:type="spellStart"/>
      <w:r>
        <w:rPr>
          <w:rFonts w:ascii="Times New Roman" w:hAnsi="Times New Roman" w:cs="Times New Roman"/>
          <w:bCs/>
          <w:color w:val="C00000"/>
          <w:sz w:val="28"/>
          <w:szCs w:val="28"/>
        </w:rPr>
        <w:t>Первотворцом</w:t>
      </w:r>
      <w:proofErr w:type="spellEnd"/>
      <w:r>
        <w:rPr>
          <w:rFonts w:ascii="Times New Roman" w:hAnsi="Times New Roman" w:cs="Times New Roman"/>
          <w:bCs/>
          <w:color w:val="C00000"/>
          <w:sz w:val="28"/>
          <w:szCs w:val="28"/>
        </w:rPr>
        <w:t xml:space="preserve"> и Родом от истока безусловно, по праву почвы и крови для эволюции Души и Духа, 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оглашены Нами ничтожными от начал и </w:t>
      </w:r>
      <w:proofErr w:type="spellStart"/>
      <w:r>
        <w:rPr>
          <w:rFonts w:ascii="Times New Roman" w:hAnsi="Times New Roman" w:cs="Times New Roman"/>
          <w:b/>
          <w:color w:val="C00000"/>
          <w:sz w:val="28"/>
          <w:szCs w:val="28"/>
        </w:rPr>
        <w:t>бездействительными</w:t>
      </w:r>
      <w:proofErr w:type="spellEnd"/>
      <w:r>
        <w:rPr>
          <w:rFonts w:ascii="Times New Roman" w:hAnsi="Times New Roman" w:cs="Times New Roman"/>
          <w:b/>
          <w:color w:val="C00000"/>
          <w:sz w:val="28"/>
          <w:szCs w:val="28"/>
        </w:rPr>
        <w:t>.</w:t>
      </w:r>
    </w:p>
    <w:p w14:paraId="4966FBE9" w14:textId="77777777" w:rsidR="0034105F" w:rsidRDefault="002D370F">
      <w:pPr>
        <w:jc w:val="both"/>
      </w:pPr>
      <w:proofErr w:type="gramStart"/>
      <w:r>
        <w:rPr>
          <w:rFonts w:ascii="Times New Roman" w:eastAsia="Times New Roman" w:hAnsi="Times New Roman" w:cs="Times New Roman"/>
          <w:color w:val="000000"/>
          <w:sz w:val="26"/>
        </w:rPr>
        <w:t>*</w:t>
      </w:r>
      <w:r>
        <w:rPr>
          <w:rFonts w:ascii="Calibri" w:eastAsia="Calibri" w:hAnsi="Calibri" w:cs="Calibri"/>
          <w:color w:val="000000"/>
        </w:rPr>
        <w:t>ритуал  гражданского рождения  является ритуалом смерти(</w:t>
      </w:r>
      <w:proofErr w:type="spellStart"/>
      <w:r>
        <w:rPr>
          <w:rFonts w:ascii="Calibri" w:eastAsia="Calibri" w:hAnsi="Calibri" w:cs="Calibri"/>
          <w:color w:val="000000"/>
        </w:rPr>
        <w:t>Canon</w:t>
      </w:r>
      <w:proofErr w:type="spellEnd"/>
      <w:r>
        <w:rPr>
          <w:rFonts w:ascii="Calibri" w:eastAsia="Calibri" w:hAnsi="Calibri" w:cs="Calibri"/>
          <w:color w:val="000000"/>
        </w:rPr>
        <w:t xml:space="preserve"> 3350(</w:t>
      </w:r>
      <w:proofErr w:type="spellStart"/>
      <w:r>
        <w:rPr>
          <w:rFonts w:ascii="Calibri" w:eastAsia="Calibri" w:hAnsi="Calibri" w:cs="Calibri"/>
          <w:color w:val="000000"/>
        </w:rPr>
        <w:t>xvi</w:t>
      </w:r>
      <w:proofErr w:type="spellEnd"/>
      <w:r>
        <w:rPr>
          <w:rFonts w:ascii="Calibri" w:eastAsia="Calibri" w:hAnsi="Calibri" w:cs="Calibri"/>
          <w:color w:val="000000"/>
        </w:rPr>
        <w:t>)</w:t>
      </w:r>
      <w:proofErr w:type="gramEnd"/>
    </w:p>
    <w:p w14:paraId="0EDAE374" w14:textId="77777777" w:rsidR="0034105F" w:rsidRDefault="002D370F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... </w:t>
      </w:r>
      <w:r>
        <w:rPr>
          <w:rFonts w:ascii="MS PGothic" w:eastAsia="MS PGothic" w:hAnsi="MS PGothic" w:cs="MS PGothic"/>
        </w:rPr>
        <w:t>"</w:t>
      </w:r>
      <w:r>
        <w:rPr>
          <w:rFonts w:ascii="Calibri" w:eastAsia="Calibri" w:hAnsi="Calibri" w:cs="Calibri"/>
        </w:rPr>
        <w:t>мертвое лицо</w:t>
      </w:r>
      <w:r>
        <w:rPr>
          <w:rFonts w:ascii="MS PGothic" w:eastAsia="MS PGothic" w:hAnsi="MS PGothic" w:cs="MS PGothic"/>
        </w:rPr>
        <w:t>"</w:t>
      </w:r>
      <w:r>
        <w:rPr>
          <w:rFonts w:ascii="Calibri" w:eastAsia="Calibri" w:hAnsi="Calibri" w:cs="Calibri"/>
        </w:rPr>
        <w:t xml:space="preserve"> может оставаться бенефициаром (Канон 3344</w:t>
      </w:r>
      <w:proofErr w:type="gramStart"/>
      <w:r>
        <w:rPr>
          <w:rFonts w:ascii="Calibri" w:eastAsia="Calibri" w:hAnsi="Calibri" w:cs="Calibri"/>
        </w:rPr>
        <w:t xml:space="preserve"> )</w:t>
      </w:r>
      <w:proofErr w:type="gramEnd"/>
      <w:r>
        <w:rPr>
          <w:rFonts w:ascii="Calibri" w:eastAsia="Calibri" w:hAnsi="Calibri" w:cs="Calibri"/>
        </w:rPr>
        <w:t xml:space="preserve">                                                                 </w:t>
      </w:r>
    </w:p>
    <w:p w14:paraId="7E548964" w14:textId="77777777" w:rsidR="0034105F" w:rsidRDefault="002D370F">
      <w:pPr>
        <w:rPr>
          <w:rFonts w:ascii="Calibri" w:eastAsia="Calibri" w:hAnsi="Calibri" w:cs="Calibri"/>
          <w:color w:val="C00000"/>
        </w:rPr>
      </w:pPr>
      <w:r>
        <w:rPr>
          <w:rFonts w:ascii="Times New Roman" w:eastAsia="Times New Roman" w:hAnsi="Times New Roman" w:cs="Times New Roman"/>
          <w:color w:val="C00000"/>
          <w:sz w:val="28"/>
          <w:szCs w:val="28"/>
        </w:rPr>
        <w:lastRenderedPageBreak/>
        <w:t>Нет Нашего добровольного   согласия. Нет контракта. Имеют место принуждение, психофизическое насилие,  попытки подавления и закабаления воли.</w:t>
      </w:r>
    </w:p>
    <w:p w14:paraId="0C27C0A3" w14:textId="77777777" w:rsidR="0034105F" w:rsidRDefault="002D370F">
      <w:pPr>
        <w:jc w:val="both"/>
        <w:rPr>
          <w:rFonts w:ascii="Times New Roman" w:hAnsi="Times New Roman" w:cs="Times New Roman"/>
          <w:bCs/>
          <w:color w:val="C00000"/>
          <w:sz w:val="32"/>
          <w:szCs w:val="32"/>
        </w:rPr>
      </w:pPr>
      <w:r>
        <w:rPr>
          <w:rFonts w:ascii="Arial" w:eastAsia="Times New Roman" w:hAnsi="Arial" w:cs="Arial"/>
          <w:color w:val="C00000"/>
          <w:lang w:eastAsia="ru-RU"/>
        </w:rPr>
        <w:t xml:space="preserve">       </w:t>
      </w:r>
      <w:r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Мы - народ, Хозяин Родовых Земель, дети, внуки, внучки правнуки, правнучки, праправнуки и праправнучки – наследники, вывели тела всех родственников и земляков из залога в ФРС США на основании и в соответствии с </w:t>
      </w:r>
      <w:proofErr w:type="spellStart"/>
      <w:r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безотчуждаемым</w:t>
      </w:r>
      <w:proofErr w:type="spellEnd"/>
      <w:r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правом выбора – доброй  воли,  </w:t>
      </w:r>
      <w:proofErr w:type="spellStart"/>
      <w:r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безотчуждаемым</w:t>
      </w:r>
      <w:proofErr w:type="spellEnd"/>
      <w:r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даром слова и даром речи  огласили</w:t>
      </w:r>
      <w:r>
        <w:rPr>
          <w:rFonts w:ascii="Arial" w:eastAsia="Times New Roman" w:hAnsi="Arial" w:cs="Arial"/>
          <w:color w:val="C00000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Cs/>
          <w:color w:val="C00000"/>
          <w:sz w:val="32"/>
          <w:szCs w:val="32"/>
        </w:rPr>
        <w:t xml:space="preserve">Приговор  Нашего Вече </w:t>
      </w:r>
    </w:p>
    <w:p w14:paraId="6C15D1B4" w14:textId="77777777" w:rsidR="0034105F" w:rsidRDefault="009F22F7">
      <w:pPr>
        <w:jc w:val="both"/>
        <w:rPr>
          <w:rFonts w:ascii="Calibri" w:eastAsia="Calibri" w:hAnsi="Calibri" w:cs="Calibri"/>
        </w:rPr>
      </w:pPr>
      <w:hyperlink r:id="rId11" w:history="1">
        <w:r w:rsidR="002D370F">
          <w:rPr>
            <w:rFonts w:eastAsia="Calibri" w:cs="Calibri"/>
            <w:color w:val="0000FF"/>
            <w:sz w:val="24"/>
            <w:szCs w:val="24"/>
            <w:u w:val="single"/>
          </w:rPr>
          <w:t>https://vk.com/wall-206417000_191</w:t>
        </w:r>
      </w:hyperlink>
    </w:p>
    <w:p w14:paraId="1C1AD1D7" w14:textId="77777777" w:rsidR="0034105F" w:rsidRDefault="002D370F">
      <w:pPr>
        <w:jc w:val="both"/>
        <w:rPr>
          <w:rFonts w:ascii="Times New Roman" w:hAnsi="Times New Roman" w:cs="Times New Roman"/>
          <w:bCs/>
          <w:color w:val="C00000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Все</w:t>
      </w:r>
      <w:r>
        <w:rPr>
          <w:rFonts w:ascii="Times New Roman" w:hAnsi="Times New Roman" w:cs="Times New Roman"/>
          <w:bCs/>
          <w:color w:val="C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псевдогосударственные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и иные органы РФ(РОССИЯ)</w:t>
      </w:r>
      <w:r>
        <w:rPr>
          <w:rFonts w:ascii="Times New Roman" w:hAnsi="Times New Roman" w:cs="Times New Roman"/>
          <w:bCs/>
          <w:color w:val="C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 виртуальной властью, включая МВД, ЮСТИЦИЮ, ЗАГС, пытающиеся использовать</w:t>
      </w:r>
      <w:r>
        <w:rPr>
          <w:rFonts w:ascii="Times New Roman" w:hAnsi="Times New Roman" w:cs="Times New Roman"/>
          <w:bCs/>
          <w:color w:val="C00000"/>
          <w:sz w:val="28"/>
          <w:szCs w:val="28"/>
        </w:rPr>
        <w:t xml:space="preserve"> Родовые имена,  </w:t>
      </w:r>
      <w:r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t>виновны</w:t>
      </w:r>
      <w:r>
        <w:rPr>
          <w:rFonts w:ascii="Times New Roman" w:hAnsi="Times New Roman" w:cs="Times New Roman"/>
          <w:bCs/>
          <w:color w:val="C00000"/>
          <w:sz w:val="28"/>
          <w:szCs w:val="28"/>
        </w:rPr>
        <w:t>,  находятся под нашим Приказом и Приговором в состоянии отсутствия прав требования, Должников в неоплатном долгу, обязаны исполнять все Наши требования источника власти.</w:t>
      </w:r>
      <w:r>
        <w:rPr>
          <w:rFonts w:eastAsia="Calibri" w:cs="Calibri"/>
          <w:bCs/>
          <w:color w:val="0000FF"/>
        </w:rPr>
        <w:t xml:space="preserve">  </w:t>
      </w:r>
    </w:p>
    <w:p w14:paraId="4BF0EADD" w14:textId="77777777" w:rsidR="0034105F" w:rsidRDefault="002D370F">
      <w:pPr>
        <w:jc w:val="both"/>
        <w:rPr>
          <w:sz w:val="28"/>
          <w:szCs w:val="28"/>
        </w:rPr>
      </w:pPr>
      <w:proofErr w:type="spellStart"/>
      <w:r w:rsidRPr="00C04593">
        <w:rPr>
          <w:rFonts w:ascii="Arial" w:eastAsia="Times New Roman" w:hAnsi="Arial" w:cs="Arial"/>
          <w:color w:val="C00000"/>
          <w:sz w:val="24"/>
          <w:szCs w:val="24"/>
          <w:lang w:eastAsia="ru-RU"/>
        </w:rPr>
        <w:t>Тако</w:t>
      </w:r>
      <w:proofErr w:type="spellEnd"/>
      <w:r w:rsidRPr="00C04593">
        <w:rPr>
          <w:rFonts w:ascii="Arial" w:eastAsia="Times New Roman" w:hAnsi="Arial" w:cs="Arial"/>
          <w:color w:val="C00000"/>
          <w:sz w:val="24"/>
          <w:szCs w:val="24"/>
          <w:lang w:eastAsia="ru-RU"/>
        </w:rPr>
        <w:t xml:space="preserve"> </w:t>
      </w:r>
      <w:proofErr w:type="spellStart"/>
      <w:r w:rsidRPr="00C04593">
        <w:rPr>
          <w:rFonts w:ascii="Arial" w:eastAsia="Times New Roman" w:hAnsi="Arial" w:cs="Arial"/>
          <w:color w:val="C00000"/>
          <w:sz w:val="24"/>
          <w:szCs w:val="24"/>
          <w:lang w:eastAsia="ru-RU"/>
        </w:rPr>
        <w:t>Еси</w:t>
      </w:r>
      <w:proofErr w:type="spellEnd"/>
      <w:r w:rsidRPr="00C04593">
        <w:rPr>
          <w:rFonts w:ascii="Arial" w:eastAsia="Times New Roman" w:hAnsi="Arial" w:cs="Arial"/>
          <w:color w:val="C00000"/>
          <w:sz w:val="24"/>
          <w:szCs w:val="24"/>
          <w:lang w:eastAsia="ru-RU"/>
        </w:rPr>
        <w:t xml:space="preserve">! </w:t>
      </w:r>
      <w:proofErr w:type="spellStart"/>
      <w:r w:rsidRPr="00C04593">
        <w:rPr>
          <w:rFonts w:ascii="Arial" w:eastAsia="Times New Roman" w:hAnsi="Arial" w:cs="Arial"/>
          <w:color w:val="C00000"/>
          <w:sz w:val="24"/>
          <w:szCs w:val="24"/>
          <w:lang w:eastAsia="ru-RU"/>
        </w:rPr>
        <w:t>Тако</w:t>
      </w:r>
      <w:proofErr w:type="spellEnd"/>
      <w:r w:rsidRPr="00C04593">
        <w:rPr>
          <w:rFonts w:ascii="Arial" w:eastAsia="Times New Roman" w:hAnsi="Arial" w:cs="Arial"/>
          <w:color w:val="C00000"/>
          <w:sz w:val="24"/>
          <w:szCs w:val="24"/>
          <w:lang w:eastAsia="ru-RU"/>
        </w:rPr>
        <w:t xml:space="preserve"> </w:t>
      </w:r>
      <w:proofErr w:type="spellStart"/>
      <w:r w:rsidRPr="00C04593">
        <w:rPr>
          <w:rFonts w:ascii="Arial" w:eastAsia="Times New Roman" w:hAnsi="Arial" w:cs="Arial"/>
          <w:color w:val="C00000"/>
          <w:sz w:val="24"/>
          <w:szCs w:val="24"/>
          <w:lang w:eastAsia="ru-RU"/>
        </w:rPr>
        <w:t>бысть</w:t>
      </w:r>
      <w:proofErr w:type="spellEnd"/>
      <w:r w:rsidRPr="00C04593">
        <w:rPr>
          <w:rFonts w:ascii="Arial" w:eastAsia="Times New Roman" w:hAnsi="Arial" w:cs="Arial"/>
          <w:color w:val="C00000"/>
          <w:sz w:val="24"/>
          <w:szCs w:val="24"/>
          <w:lang w:eastAsia="ru-RU"/>
        </w:rPr>
        <w:t>! Тако буди!</w:t>
      </w:r>
      <w:r>
        <w:rPr>
          <w:rFonts w:ascii="Arial" w:eastAsia="Times New Roman" w:hAnsi="Arial" w:cs="Arial"/>
          <w:color w:val="C00000"/>
          <w:sz w:val="24"/>
          <w:szCs w:val="24"/>
          <w:lang w:eastAsia="ru-RU"/>
        </w:rPr>
        <w:t xml:space="preserve"> </w:t>
      </w:r>
    </w:p>
    <w:p w14:paraId="746EFE3E" w14:textId="77777777" w:rsidR="0034105F" w:rsidRDefault="002D370F">
      <w:pPr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   </w:t>
      </w:r>
    </w:p>
    <w:p w14:paraId="611C882F" w14:textId="77777777" w:rsidR="0034105F" w:rsidRDefault="002D370F">
      <w:pPr>
        <w:pStyle w:val="ab"/>
        <w:numPr>
          <w:ilvl w:val="0"/>
          <w:numId w:val="1"/>
        </w:numPr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>Правовые основания</w:t>
      </w:r>
      <w:proofErr w:type="gramStart"/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утверждения, ответственность:</w:t>
      </w:r>
    </w:p>
    <w:p w14:paraId="1EA15010" w14:textId="77777777" w:rsidR="0034105F" w:rsidRDefault="002D370F">
      <w:pPr>
        <w:jc w:val="both"/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Оглашение  </w:t>
      </w:r>
      <w:proofErr w:type="spellStart"/>
      <w:r>
        <w:rPr>
          <w:rFonts w:ascii="Times New Roman" w:hAnsi="Times New Roman" w:cs="Times New Roman"/>
          <w:b/>
          <w:color w:val="C00000"/>
          <w:sz w:val="28"/>
          <w:szCs w:val="28"/>
        </w:rPr>
        <w:t>НарСовече</w:t>
      </w:r>
      <w:proofErr w:type="spellEnd"/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Архангельских Земель Руси </w:t>
      </w:r>
      <w:proofErr w:type="spellStart"/>
      <w:r>
        <w:rPr>
          <w:rFonts w:ascii="Times New Roman" w:hAnsi="Times New Roman" w:cs="Times New Roman"/>
          <w:b/>
          <w:color w:val="C00000"/>
          <w:sz w:val="28"/>
          <w:szCs w:val="28"/>
        </w:rPr>
        <w:t>ВсеяСветной</w:t>
      </w:r>
      <w:proofErr w:type="spellEnd"/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</w:t>
      </w:r>
      <w:hyperlink r:id="rId12" w:history="1">
        <w:r>
          <w:rPr>
            <w:rStyle w:val="a3"/>
            <w:rFonts w:ascii="Times New Roman" w:hAnsi="Times New Roman"/>
            <w:b/>
            <w:color w:val="C00000"/>
            <w:sz w:val="28"/>
            <w:szCs w:val="28"/>
          </w:rPr>
          <w:t>https://vk.com/@-223935113-pryamoe-narodovlastie,</w:t>
        </w:r>
      </w:hyperlink>
      <w:r>
        <w:rPr>
          <w:rFonts w:ascii="Times New Roman" w:hAnsi="Times New Roman"/>
          <w:b/>
          <w:color w:val="C00000"/>
          <w:sz w:val="28"/>
          <w:szCs w:val="28"/>
        </w:rPr>
        <w:t xml:space="preserve"> в составе Единого </w:t>
      </w:r>
      <w:proofErr w:type="spellStart"/>
      <w:r>
        <w:rPr>
          <w:rFonts w:ascii="Times New Roman" w:hAnsi="Times New Roman"/>
          <w:b/>
          <w:color w:val="C00000"/>
          <w:sz w:val="28"/>
          <w:szCs w:val="28"/>
        </w:rPr>
        <w:t>НарСоВече</w:t>
      </w:r>
      <w:proofErr w:type="spellEnd"/>
      <w:r>
        <w:rPr>
          <w:rFonts w:ascii="Times New Roman" w:hAnsi="Times New Roman"/>
          <w:b/>
          <w:color w:val="C00000"/>
          <w:sz w:val="28"/>
          <w:szCs w:val="28"/>
        </w:rPr>
        <w:t xml:space="preserve"> Земель Руси </w:t>
      </w:r>
      <w:proofErr w:type="spellStart"/>
      <w:r>
        <w:rPr>
          <w:rFonts w:ascii="Times New Roman" w:hAnsi="Times New Roman"/>
          <w:b/>
          <w:color w:val="C00000"/>
          <w:sz w:val="28"/>
          <w:szCs w:val="28"/>
        </w:rPr>
        <w:t>ВсеяСветной</w:t>
      </w:r>
      <w:proofErr w:type="spellEnd"/>
      <w:r>
        <w:rPr>
          <w:rFonts w:ascii="Times New Roman" w:hAnsi="Times New Roman"/>
          <w:b/>
          <w:color w:val="C00000"/>
          <w:sz w:val="28"/>
          <w:szCs w:val="28"/>
        </w:rPr>
        <w:t xml:space="preserve"> и с оглашением планетарных </w:t>
      </w:r>
      <w:r>
        <w:rPr>
          <w:rFonts w:eastAsia="Calibri" w:cs="Calibri"/>
          <w:b/>
          <w:color w:val="FF0000"/>
        </w:rPr>
        <w:t xml:space="preserve"> </w:t>
      </w:r>
      <w:r>
        <w:rPr>
          <w:rFonts w:eastAsia="Calibri" w:cs="Calibri"/>
          <w:b/>
          <w:color w:val="C00000"/>
          <w:sz w:val="28"/>
          <w:szCs w:val="28"/>
        </w:rPr>
        <w:t>полномочий</w:t>
      </w:r>
      <w:r>
        <w:rPr>
          <w:rFonts w:eastAsia="Calibri" w:cs="Calibri"/>
          <w:b/>
          <w:color w:val="FF0000"/>
        </w:rPr>
        <w:t xml:space="preserve">, </w:t>
      </w:r>
      <w:r>
        <w:rPr>
          <w:rFonts w:eastAsia="Calibri" w:cs="Calibri"/>
          <w:bCs/>
          <w:color w:val="C00000"/>
        </w:rPr>
        <w:t>в том числе концепции</w:t>
      </w:r>
      <w:r>
        <w:rPr>
          <w:rFonts w:eastAsia="Calibri" w:cs="Calibri"/>
          <w:b/>
          <w:color w:val="C00000"/>
        </w:rPr>
        <w:t xml:space="preserve"> </w:t>
      </w:r>
      <w:r>
        <w:rPr>
          <w:rFonts w:eastAsia="Calibri" w:cs="Calibri"/>
          <w:color w:val="C00000"/>
        </w:rPr>
        <w:t xml:space="preserve">эквивалентов обмена действительными материальными ценностями без посредничества частной банковской системы : золотыми, серебряными и медными монетами — деньгами Руси </w:t>
      </w:r>
      <w:proofErr w:type="spellStart"/>
      <w:r>
        <w:rPr>
          <w:rFonts w:eastAsia="Calibri" w:cs="Calibri"/>
          <w:color w:val="C00000"/>
        </w:rPr>
        <w:t>Всеясветной</w:t>
      </w:r>
      <w:proofErr w:type="spellEnd"/>
      <w:r>
        <w:rPr>
          <w:rFonts w:eastAsia="Calibri" w:cs="Calibri"/>
        </w:rPr>
        <w:t>, вместо запрещённой к проявлению глобальной цифровой платёжной системы СBDC(</w:t>
      </w:r>
      <w:proofErr w:type="spellStart"/>
      <w:r>
        <w:rPr>
          <w:rFonts w:eastAsia="Calibri" w:cs="Calibri"/>
        </w:rPr>
        <w:t>Central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Bank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Digital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Currency</w:t>
      </w:r>
      <w:proofErr w:type="spellEnd"/>
      <w:r>
        <w:rPr>
          <w:rFonts w:eastAsia="Calibri" w:cs="Calibri"/>
        </w:rPr>
        <w:t xml:space="preserve"> цифровая валюта центрального банка) виртуальных “денег” не состоявшейся и несостоятельной захватнической «вторичной матрицы» - отвергнутой оферты НМП, как </w:t>
      </w:r>
      <w:bookmarkStart w:id="2" w:name="_Hlk157752729"/>
      <w:r>
        <w:rPr>
          <w:rFonts w:eastAsia="Calibri" w:cs="Calibri"/>
        </w:rPr>
        <w:t>PDSC</w:t>
      </w:r>
      <w:bookmarkEnd w:id="2"/>
      <w:r>
        <w:rPr>
          <w:rFonts w:eastAsia="Calibri" w:cs="Calibri"/>
        </w:rPr>
        <w:t xml:space="preserve"> и </w:t>
      </w:r>
      <w:bookmarkStart w:id="3" w:name="_Hlk157752753"/>
      <w:r>
        <w:rPr>
          <w:rFonts w:eastAsia="Calibri" w:cs="Calibri"/>
        </w:rPr>
        <w:t>GUC</w:t>
      </w:r>
      <w:bookmarkEnd w:id="3"/>
      <w:r>
        <w:rPr>
          <w:rFonts w:eastAsia="Calibri" w:cs="Calibri"/>
        </w:rPr>
        <w:t>:</w:t>
      </w:r>
      <w:r>
        <w:t xml:space="preserve"> </w:t>
      </w:r>
      <w:r>
        <w:rPr>
          <w:rFonts w:eastAsia="Calibri" w:cs="Calibri"/>
        </w:rPr>
        <w:t>- вето на проявление оферты-сценария "</w:t>
      </w:r>
      <w:proofErr w:type="spellStart"/>
      <w:r>
        <w:rPr>
          <w:rFonts w:eastAsia="Calibri" w:cs="Calibri"/>
        </w:rPr>
        <w:t>Divine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Offering</w:t>
      </w:r>
      <w:proofErr w:type="spellEnd"/>
      <w:r>
        <w:rPr>
          <w:rFonts w:eastAsia="Calibri" w:cs="Calibri"/>
        </w:rPr>
        <w:t xml:space="preserve">" </w:t>
      </w:r>
      <w:proofErr w:type="spellStart"/>
      <w:r>
        <w:rPr>
          <w:rFonts w:eastAsia="Calibri" w:cs="Calibri"/>
        </w:rPr>
        <w:t>Pactum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Singularis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Caelum</w:t>
      </w:r>
      <w:proofErr w:type="spellEnd"/>
      <w:r>
        <w:rPr>
          <w:rFonts w:eastAsia="Calibri" w:cs="Calibri"/>
        </w:rPr>
        <w:t xml:space="preserve">(PDSC), оккупационным силам </w:t>
      </w:r>
      <w:proofErr w:type="spellStart"/>
      <w:r>
        <w:rPr>
          <w:rFonts w:eastAsia="Calibri" w:cs="Calibri"/>
        </w:rPr>
        <w:t>Globe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Union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Charter</w:t>
      </w:r>
      <w:proofErr w:type="spellEnd"/>
      <w:r>
        <w:rPr>
          <w:rFonts w:eastAsia="Calibri" w:cs="Calibri"/>
        </w:rPr>
        <w:t xml:space="preserve">(GUC), </w:t>
      </w:r>
      <w:proofErr w:type="spellStart"/>
      <w:r>
        <w:rPr>
          <w:rFonts w:eastAsia="Calibri" w:cs="Calibri"/>
        </w:rPr>
        <w:t>Directive</w:t>
      </w:r>
      <w:proofErr w:type="spellEnd"/>
      <w:r>
        <w:rPr>
          <w:rFonts w:eastAsia="Calibri" w:cs="Calibri"/>
        </w:rPr>
        <w:t xml:space="preserve"> 001 UN(оферта ООН), без доверия цифровым деньгам и платёжным системам, как запрет проявления техногенного, противоестественного сценария Люцифер (люди </w:t>
      </w:r>
      <w:proofErr w:type="spellStart"/>
      <w:r>
        <w:rPr>
          <w:rFonts w:eastAsia="Calibri" w:cs="Calibri"/>
        </w:rPr>
        <w:t>цифер</w:t>
      </w:r>
      <w:proofErr w:type="spellEnd"/>
      <w:r>
        <w:rPr>
          <w:rFonts w:eastAsia="Calibri" w:cs="Calibri"/>
        </w:rPr>
        <w:t xml:space="preserve">) захвата </w:t>
      </w:r>
      <w:r>
        <w:rPr>
          <w:rFonts w:eastAsia="Calibri" w:cs="Calibri"/>
          <w:color w:val="C00000"/>
        </w:rPr>
        <w:t xml:space="preserve">Земли, полученной Нами безусловным даром для самостоятельного её </w:t>
      </w:r>
      <w:proofErr w:type="spellStart"/>
      <w:r>
        <w:rPr>
          <w:rFonts w:eastAsia="Calibri" w:cs="Calibri"/>
          <w:color w:val="C00000"/>
        </w:rPr>
        <w:t>лелеянья</w:t>
      </w:r>
      <w:proofErr w:type="spellEnd"/>
      <w:r>
        <w:rPr>
          <w:rFonts w:eastAsia="Calibri" w:cs="Calibri"/>
          <w:color w:val="C00000"/>
        </w:rPr>
        <w:t>, сбережения и хранения в природной чистоте и красоте</w:t>
      </w:r>
      <w:r>
        <w:rPr>
          <w:rFonts w:eastAsia="Calibri" w:cs="Calibri"/>
        </w:rPr>
        <w:t xml:space="preserve"> от хищнической эксплуатации и уничтожения исполнителями-</w:t>
      </w:r>
      <w:proofErr w:type="spellStart"/>
      <w:r>
        <w:rPr>
          <w:rFonts w:eastAsia="Calibri" w:cs="Calibri"/>
        </w:rPr>
        <w:t>ничтожителями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жизнестроев</w:t>
      </w:r>
      <w:proofErr w:type="spellEnd"/>
      <w:r>
        <w:rPr>
          <w:rFonts w:eastAsia="Calibri" w:cs="Calibri"/>
        </w:rPr>
        <w:t xml:space="preserve"> Завета единого неба </w:t>
      </w:r>
      <w:hyperlink r:id="rId13" w:history="1">
        <w:r>
          <w:rPr>
            <w:rStyle w:val="a3"/>
            <w:rFonts w:eastAsia="Calibri" w:cs="Calibri"/>
          </w:rPr>
          <w:t>https://vk.com/wall-206417000_425</w:t>
        </w:r>
      </w:hyperlink>
    </w:p>
    <w:p w14:paraId="2D893940" w14:textId="77777777" w:rsidR="0034105F" w:rsidRDefault="0034105F"/>
    <w:p w14:paraId="04661203" w14:textId="77777777" w:rsidR="0034105F" w:rsidRDefault="002D370F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 Здание – существующее в материальном виде строение, </w:t>
      </w:r>
      <w:r>
        <w:rPr>
          <w:rFonts w:ascii="Times New Roman" w:hAnsi="Times New Roman" w:cs="Times New Roman"/>
          <w:b/>
          <w:sz w:val="28"/>
          <w:szCs w:val="28"/>
        </w:rPr>
        <w:t xml:space="preserve">где находится виртуальный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псевдосубъект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bCs/>
          <w:color w:val="000000"/>
          <w:sz w:val="28"/>
          <w:szCs w:val="28"/>
        </w:rPr>
        <w:t>МДОУ "ДЕТСКИЙ САД "СОЛНЫШКО"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, является и входит в состав  общинного имущества на общинных Землях Руси </w:t>
      </w:r>
      <w:proofErr w:type="spellStart"/>
      <w:r>
        <w:rPr>
          <w:rFonts w:ascii="Times New Roman" w:hAnsi="Times New Roman" w:cs="Times New Roman"/>
          <w:b/>
          <w:color w:val="C00000"/>
          <w:sz w:val="28"/>
          <w:szCs w:val="28"/>
        </w:rPr>
        <w:t>ВсяСветной</w:t>
      </w:r>
      <w:proofErr w:type="spellEnd"/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,  </w:t>
      </w:r>
      <w:r>
        <w:rPr>
          <w:rFonts w:ascii="Times New Roman" w:hAnsi="Times New Roman" w:cs="Times New Roman"/>
          <w:b/>
          <w:sz w:val="28"/>
          <w:szCs w:val="28"/>
        </w:rPr>
        <w:t xml:space="preserve">является захваченным и удерживаемым в чужом владении, посредством невежественных и безнравственных, безвольных и бездумных действий  исполнителей ФИЗИЧЕСКИХ и ЮРИДИЧЕСКИХ лиц – исполнителей преступных приказов [УК РФ ст. 42], </w:t>
      </w:r>
      <w:r>
        <w:rPr>
          <w:rFonts w:ascii="Times New Roman" w:hAnsi="Times New Roman" w:cs="Times New Roman"/>
          <w:bCs/>
          <w:sz w:val="28"/>
          <w:szCs w:val="28"/>
        </w:rPr>
        <w:t xml:space="preserve">иностранных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lastRenderedPageBreak/>
        <w:t>машиноуправляемых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 Агентов с трансграничными счетами, в статусе завезённых мигрантов, зарегистрированных в МИНИСТЕРСТВЕ ТРУДА США через 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DUNC</w:t>
      </w:r>
      <w:r>
        <w:rPr>
          <w:rFonts w:ascii="Times New Roman" w:hAnsi="Times New Roman" w:cs="Times New Roman"/>
          <w:bCs/>
          <w:sz w:val="28"/>
          <w:szCs w:val="28"/>
        </w:rPr>
        <w:t>-регистрации,  занимающиеся «повышением благосостояния американского народа» (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см.Приложение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2)</w:t>
      </w:r>
      <w:r>
        <w:rPr>
          <w:rFonts w:ascii="Times New Roman" w:hAnsi="Times New Roman" w:cs="Times New Roman"/>
          <w:b/>
          <w:sz w:val="28"/>
          <w:szCs w:val="28"/>
        </w:rPr>
        <w:t xml:space="preserve"> – военных и финансовых преступников, действующих против и в ущерб Руси, осуществляющих финансовый и физический </w:t>
      </w:r>
      <w:r>
        <w:rPr>
          <w:rFonts w:ascii="Times New Roman" w:hAnsi="Times New Roman" w:cs="Times New Roman"/>
          <w:bCs/>
          <w:sz w:val="28"/>
          <w:szCs w:val="28"/>
        </w:rPr>
        <w:t>(включая, но не ограничиваясь технологиями и протоколами образования, психофизического медицинского, продуктового, техногенного геноцида)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>геноцид Русов под видом</w:t>
      </w:r>
      <w:r>
        <w:rPr>
          <w:rFonts w:ascii="Times New Roman" w:hAnsi="Times New Roman" w:cs="Times New Roman"/>
          <w:b/>
          <w:sz w:val="28"/>
          <w:szCs w:val="28"/>
        </w:rPr>
        <w:t xml:space="preserve"> «попечительства» и «патерналистической опеки» («патрон» в римском праве), в большинстве случаев,  нелюдь, инородцы и иноверцы 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>совершают геноцид руками забывших и потерявших своё Родовое самосознание Русов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(</w:t>
      </w:r>
      <w:r>
        <w:rPr>
          <w:rFonts w:ascii="Times New Roman" w:hAnsi="Times New Roman" w:cs="Times New Roman"/>
          <w:bCs/>
          <w:color w:val="C00000"/>
          <w:sz w:val="28"/>
          <w:szCs w:val="28"/>
        </w:rPr>
        <w:t>обрезание происхождения по Роду,  и по этому основанию, теряют имущественные права на наследие, владения и земли Именитых Имущих Родов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). </w:t>
      </w:r>
    </w:p>
    <w:p w14:paraId="5ACDB4AF" w14:textId="77777777" w:rsidR="0034105F" w:rsidRDefault="002D370F">
      <w:pPr>
        <w:jc w:val="both"/>
        <w:rPr>
          <w:rFonts w:ascii="Times New Roman" w:hAnsi="Times New Roman" w:cs="Times New Roman"/>
          <w:bCs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Arial" w:eastAsia="Times New Roman" w:hAnsi="Arial" w:cs="Arial"/>
          <w:color w:val="303030"/>
          <w:sz w:val="28"/>
          <w:szCs w:val="28"/>
          <w:lang w:eastAsia="ru-RU"/>
        </w:rPr>
        <w:t xml:space="preserve">  </w:t>
      </w:r>
      <w:r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Всё на оглашённых общинных землях, под землёй и в воздухе, принадлежит Народу, не передано в доверие,  не стало собственностью, в том числе МУНИЦИПАЛЬНОЙ, является общинным имуществом, удерживаемым в чужом владении с 20 дек.2021г. Наше общинное имущество, Родовое наследство, Земли находятся в Нашем  </w:t>
      </w:r>
      <w:proofErr w:type="spellStart"/>
      <w:r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безпосредственном</w:t>
      </w:r>
      <w:proofErr w:type="spellEnd"/>
      <w:r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прямом правлении.</w:t>
      </w:r>
    </w:p>
    <w:p w14:paraId="2099953D" w14:textId="77777777" w:rsidR="0034105F" w:rsidRDefault="002D370F">
      <w:pPr>
        <w:ind w:firstLine="708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Все исполнители  </w:t>
      </w:r>
      <w:r>
        <w:rPr>
          <w:rFonts w:ascii="Times New Roman" w:hAnsi="Times New Roman" w:cs="Times New Roman"/>
          <w:b/>
          <w:sz w:val="28"/>
          <w:szCs w:val="28"/>
        </w:rPr>
        <w:t>КОРПОРАТИВНЫХ ЛИЦ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полностью поражены в правах, на основании своего психофизического состояния безнравственности и </w:t>
      </w:r>
      <w:proofErr w:type="spellStart"/>
      <w:r>
        <w:rPr>
          <w:rFonts w:ascii="Times New Roman" w:hAnsi="Times New Roman" w:cs="Times New Roman"/>
          <w:b/>
          <w:color w:val="C00000"/>
          <w:sz w:val="28"/>
          <w:szCs w:val="28"/>
        </w:rPr>
        <w:t>безчестья</w:t>
      </w:r>
      <w:proofErr w:type="spellEnd"/>
      <w:r>
        <w:rPr>
          <w:rFonts w:ascii="Times New Roman" w:hAnsi="Times New Roman" w:cs="Times New Roman"/>
          <w:b/>
          <w:color w:val="C00000"/>
          <w:sz w:val="28"/>
          <w:szCs w:val="28"/>
        </w:rPr>
        <w:t>, и действуют под</w:t>
      </w:r>
      <w:proofErr w:type="gramStart"/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Н</w:t>
      </w:r>
      <w:proofErr w:type="gramEnd"/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ашим приказом и приговором, как  в состоянии («совместном стоянии») солидарной ответственности, так  и </w:t>
      </w:r>
      <w:proofErr w:type="spellStart"/>
      <w:r>
        <w:rPr>
          <w:rFonts w:ascii="Times New Roman" w:hAnsi="Times New Roman" w:cs="Times New Roman"/>
          <w:b/>
          <w:color w:val="C00000"/>
          <w:sz w:val="28"/>
          <w:szCs w:val="28"/>
        </w:rPr>
        <w:t>самостотельных</w:t>
      </w:r>
      <w:proofErr w:type="spellEnd"/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Должников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в неоплатном долгу перед Нами, Народом – источником власти.</w:t>
      </w:r>
    </w:p>
    <w:p w14:paraId="3EFEFBB5" w14:textId="77777777" w:rsidR="0034105F" w:rsidRDefault="0034105F">
      <w:pPr>
        <w:ind w:firstLine="708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14:paraId="570B3195" w14:textId="77777777" w:rsidR="0034105F" w:rsidRDefault="002D370F">
      <w:pPr>
        <w:ind w:firstLine="708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>3. Родительский совет. Определение «</w:t>
      </w:r>
      <w:proofErr w:type="spellStart"/>
      <w:r>
        <w:rPr>
          <w:rFonts w:ascii="Times New Roman" w:hAnsi="Times New Roman" w:cs="Times New Roman"/>
          <w:b/>
          <w:color w:val="C00000"/>
          <w:sz w:val="28"/>
          <w:szCs w:val="28"/>
        </w:rPr>
        <w:t>детинецъ</w:t>
      </w:r>
      <w:proofErr w:type="spellEnd"/>
      <w:r>
        <w:rPr>
          <w:rFonts w:ascii="Times New Roman" w:hAnsi="Times New Roman" w:cs="Times New Roman"/>
          <w:b/>
          <w:color w:val="C00000"/>
          <w:sz w:val="28"/>
          <w:szCs w:val="28"/>
        </w:rPr>
        <w:t>»</w:t>
      </w:r>
    </w:p>
    <w:p w14:paraId="637A115F" w14:textId="77777777" w:rsidR="0034105F" w:rsidRDefault="002D370F">
      <w:pPr>
        <w:ind w:firstLine="708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На основании </w:t>
      </w:r>
      <w:proofErr w:type="gramStart"/>
      <w:r>
        <w:rPr>
          <w:rFonts w:ascii="Times New Roman" w:hAnsi="Times New Roman" w:cs="Times New Roman"/>
          <w:b/>
          <w:color w:val="C00000"/>
          <w:sz w:val="28"/>
          <w:szCs w:val="28"/>
        </w:rPr>
        <w:t>ниже расположенного</w:t>
      </w:r>
      <w:proofErr w:type="gramEnd"/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Параграфа 1 Приказа, уведомляю </w:t>
      </w:r>
      <w:r>
        <w:rPr>
          <w:rFonts w:ascii="Times New Roman" w:hAnsi="Times New Roman" w:cs="Times New Roman"/>
          <w:b/>
          <w:sz w:val="28"/>
          <w:szCs w:val="28"/>
        </w:rPr>
        <w:t>Должников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о сотворении и начале действия Родительского совета Народного  общинного детинца* «Солнышко», что исключает правомерность иного вымышленного сценарного </w:t>
      </w:r>
      <w:r>
        <w:rPr>
          <w:rFonts w:ascii="Times New Roman" w:hAnsi="Times New Roman" w:cs="Times New Roman"/>
          <w:b/>
          <w:sz w:val="28"/>
          <w:szCs w:val="28"/>
        </w:rPr>
        <w:t>«юридического»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наименования, любого сценария, включая  сценарий </w:t>
      </w:r>
      <w:r>
        <w:rPr>
          <w:rFonts w:ascii="Times New Roman" w:hAnsi="Times New Roman" w:cs="Times New Roman"/>
          <w:b/>
          <w:sz w:val="28"/>
          <w:szCs w:val="28"/>
        </w:rPr>
        <w:t>«детский сад»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>.</w:t>
      </w:r>
    </w:p>
    <w:p w14:paraId="5CF94719" w14:textId="77777777" w:rsidR="0034105F" w:rsidRDefault="002D370F">
      <w:pPr>
        <w:ind w:firstLine="708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>Определение «</w:t>
      </w:r>
      <w:proofErr w:type="spellStart"/>
      <w:r>
        <w:rPr>
          <w:rFonts w:ascii="Times New Roman" w:hAnsi="Times New Roman" w:cs="Times New Roman"/>
          <w:b/>
          <w:color w:val="C00000"/>
          <w:sz w:val="28"/>
          <w:szCs w:val="28"/>
        </w:rPr>
        <w:t>детинецъ</w:t>
      </w:r>
      <w:proofErr w:type="spellEnd"/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» </w:t>
      </w:r>
      <w:proofErr w:type="spellStart"/>
      <w:r>
        <w:rPr>
          <w:rFonts w:ascii="Times New Roman" w:hAnsi="Times New Roman" w:cs="Times New Roman"/>
          <w:b/>
          <w:color w:val="C00000"/>
          <w:sz w:val="28"/>
          <w:szCs w:val="28"/>
        </w:rPr>
        <w:t>Нарсовече</w:t>
      </w:r>
      <w:proofErr w:type="spellEnd"/>
      <w:r>
        <w:rPr>
          <w:rFonts w:ascii="Times New Roman" w:hAnsi="Times New Roman" w:cs="Times New Roman"/>
          <w:b/>
          <w:color w:val="C00000"/>
          <w:sz w:val="28"/>
          <w:szCs w:val="28"/>
        </w:rPr>
        <w:t>.</w:t>
      </w:r>
    </w:p>
    <w:p w14:paraId="62295EE6" w14:textId="77777777" w:rsidR="0034105F" w:rsidRDefault="002D370F">
      <w:pPr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color w:val="C00000"/>
          <w:sz w:val="28"/>
          <w:szCs w:val="28"/>
        </w:rPr>
        <w:t>Детинецъ</w:t>
      </w:r>
      <w:proofErr w:type="spellEnd"/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– в родовой культуре Русов\Ариев\Славян - покои в  доме для жизни и в ось питания Детей Рода; в смысле высшего духовного значения первоосновы и самого смысла  бытия Народа на своей Земле, применим образ: здание, крепость – крепь ости, как самое защищённое место по сохранению, сбережению и защите своих детей, то есть продления происхождения Родов в  грядущее, будущее, в вечность эволюции Духа Родов Народа Нашего, проявляемая Нами в Детях Наших.</w:t>
      </w:r>
    </w:p>
    <w:p w14:paraId="682A8F12" w14:textId="77777777" w:rsidR="0034105F" w:rsidRDefault="002D370F">
      <w:pPr>
        <w:shd w:val="clear" w:color="auto" w:fill="FFFFFF"/>
        <w:spacing w:before="60" w:after="180" w:line="240" w:lineRule="auto"/>
        <w:textAlignment w:val="baseline"/>
        <w:rPr>
          <w:rFonts w:ascii="Arial" w:eastAsia="Times New Roman" w:hAnsi="Arial" w:cs="Arial"/>
          <w:color w:val="30303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03030"/>
          <w:sz w:val="24"/>
          <w:szCs w:val="24"/>
          <w:lang w:eastAsia="ru-RU"/>
        </w:rPr>
        <w:lastRenderedPageBreak/>
        <w:t xml:space="preserve">    Цитирую Параграф 1 из раздела «Приказ»  в  концептуальном Акте о Народном образовании  </w:t>
      </w:r>
      <w:hyperlink r:id="rId14" w:history="1">
        <w:r>
          <w:rPr>
            <w:rStyle w:val="a4"/>
            <w:rFonts w:ascii="Arial" w:eastAsia="Times New Roman" w:hAnsi="Arial" w:cs="Arial"/>
            <w:sz w:val="24"/>
            <w:szCs w:val="24"/>
            <w:lang w:eastAsia="ru-RU"/>
          </w:rPr>
          <w:t>http://koldun12.ru/oglashenie-narodnogo-shoda/oglashenie-o-sotvorenii-narodnyh-shkol</w:t>
        </w:r>
      </w:hyperlink>
      <w:r>
        <w:rPr>
          <w:rFonts w:ascii="Arial" w:eastAsia="Times New Roman" w:hAnsi="Arial" w:cs="Arial"/>
          <w:color w:val="303030"/>
          <w:sz w:val="24"/>
          <w:szCs w:val="24"/>
          <w:lang w:eastAsia="ru-RU"/>
        </w:rPr>
        <w:t xml:space="preserve">  </w:t>
      </w:r>
      <w:bookmarkStart w:id="4" w:name="_Hlk160960109"/>
      <w:r>
        <w:rPr>
          <w:rFonts w:ascii="Arial" w:eastAsia="Times New Roman" w:hAnsi="Arial" w:cs="Arial"/>
          <w:color w:val="303030"/>
          <w:sz w:val="24"/>
          <w:szCs w:val="24"/>
          <w:lang w:eastAsia="ru-RU"/>
        </w:rPr>
        <w:t>о сотворении и деятельности родительских советов</w:t>
      </w:r>
      <w:bookmarkEnd w:id="4"/>
      <w:r>
        <w:rPr>
          <w:rFonts w:ascii="Arial" w:eastAsia="Times New Roman" w:hAnsi="Arial" w:cs="Arial"/>
          <w:color w:val="303030"/>
          <w:sz w:val="24"/>
          <w:szCs w:val="24"/>
          <w:lang w:eastAsia="ru-RU"/>
        </w:rPr>
        <w:t xml:space="preserve">, введённый уточнением </w:t>
      </w:r>
      <w:proofErr w:type="spellStart"/>
      <w:r>
        <w:rPr>
          <w:rFonts w:ascii="Arial" w:eastAsia="Times New Roman" w:hAnsi="Arial" w:cs="Arial"/>
          <w:color w:val="303030"/>
          <w:sz w:val="24"/>
          <w:szCs w:val="24"/>
          <w:lang w:eastAsia="ru-RU"/>
        </w:rPr>
        <w:t>отъ</w:t>
      </w:r>
      <w:proofErr w:type="spellEnd"/>
      <w:r>
        <w:rPr>
          <w:rFonts w:ascii="Arial" w:eastAsia="Times New Roman" w:hAnsi="Arial" w:cs="Arial"/>
          <w:color w:val="303030"/>
          <w:sz w:val="24"/>
          <w:szCs w:val="24"/>
          <w:lang w:eastAsia="ru-RU"/>
        </w:rPr>
        <w:t xml:space="preserve"> Числа 40  </w:t>
      </w:r>
      <w:proofErr w:type="spellStart"/>
      <w:r>
        <w:rPr>
          <w:rFonts w:ascii="Arial" w:eastAsia="Times New Roman" w:hAnsi="Arial" w:cs="Arial"/>
          <w:color w:val="303030"/>
          <w:sz w:val="24"/>
          <w:szCs w:val="24"/>
          <w:lang w:eastAsia="ru-RU"/>
        </w:rPr>
        <w:t>Мѣсяца</w:t>
      </w:r>
      <w:proofErr w:type="spellEnd"/>
      <w:r>
        <w:rPr>
          <w:rFonts w:ascii="Arial" w:eastAsia="Times New Roman" w:hAnsi="Arial" w:cs="Arial"/>
          <w:color w:val="303030"/>
          <w:sz w:val="24"/>
          <w:szCs w:val="24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color w:val="303030"/>
          <w:sz w:val="24"/>
          <w:szCs w:val="24"/>
          <w:lang w:eastAsia="ru-RU"/>
        </w:rPr>
        <w:t>Гэйлѣтъ</w:t>
      </w:r>
      <w:proofErr w:type="spellEnd"/>
      <w:r>
        <w:rPr>
          <w:rFonts w:ascii="Arial" w:eastAsia="Times New Roman" w:hAnsi="Arial" w:cs="Arial"/>
          <w:color w:val="303030"/>
          <w:sz w:val="24"/>
          <w:szCs w:val="24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color w:val="303030"/>
          <w:sz w:val="24"/>
          <w:szCs w:val="24"/>
          <w:lang w:eastAsia="ru-RU"/>
        </w:rPr>
        <w:t>Лѣта</w:t>
      </w:r>
      <w:proofErr w:type="spellEnd"/>
      <w:r>
        <w:rPr>
          <w:rFonts w:ascii="Arial" w:eastAsia="Times New Roman" w:hAnsi="Arial" w:cs="Arial"/>
          <w:color w:val="303030"/>
          <w:sz w:val="24"/>
          <w:szCs w:val="24"/>
          <w:lang w:eastAsia="ru-RU"/>
        </w:rPr>
        <w:t xml:space="preserve"> 7532 </w:t>
      </w:r>
      <w:proofErr w:type="spellStart"/>
      <w:r>
        <w:rPr>
          <w:rFonts w:ascii="Arial" w:eastAsia="Times New Roman" w:hAnsi="Arial" w:cs="Arial"/>
          <w:color w:val="303030"/>
          <w:sz w:val="24"/>
          <w:szCs w:val="24"/>
          <w:lang w:eastAsia="ru-RU"/>
        </w:rPr>
        <w:t>отъ</w:t>
      </w:r>
      <w:proofErr w:type="spellEnd"/>
      <w:r>
        <w:rPr>
          <w:rFonts w:ascii="Arial" w:eastAsia="Times New Roman" w:hAnsi="Arial" w:cs="Arial"/>
          <w:color w:val="303030"/>
          <w:sz w:val="24"/>
          <w:szCs w:val="24"/>
          <w:lang w:eastAsia="ru-RU"/>
        </w:rPr>
        <w:t xml:space="preserve"> С.М.З.Х.[29/02/2024г]:</w:t>
      </w:r>
    </w:p>
    <w:p w14:paraId="43BF867F" w14:textId="77777777" w:rsidR="0034105F" w:rsidRDefault="002D370F">
      <w:pPr>
        <w:shd w:val="clear" w:color="auto" w:fill="FFFFFF"/>
        <w:spacing w:before="60" w:after="180" w:line="240" w:lineRule="auto"/>
        <w:textAlignment w:val="baseline"/>
        <w:rPr>
          <w:rFonts w:ascii="Arial" w:eastAsia="Times New Roman" w:hAnsi="Arial" w:cs="Arial"/>
          <w:b/>
          <w:bCs/>
          <w:color w:val="303030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bCs/>
          <w:color w:val="C00000"/>
          <w:sz w:val="24"/>
          <w:szCs w:val="24"/>
          <w:lang w:eastAsia="ru-RU"/>
        </w:rPr>
        <w:t>О сотворении и деятельности родительских советов</w:t>
      </w:r>
    </w:p>
    <w:p w14:paraId="259791A0" w14:textId="77777777" w:rsidR="0034105F" w:rsidRDefault="002D370F">
      <w:pPr>
        <w:numPr>
          <w:ilvl w:val="0"/>
          <w:numId w:val="2"/>
        </w:numPr>
        <w:shd w:val="clear" w:color="auto" w:fill="FFFFFF"/>
        <w:spacing w:before="60" w:after="60" w:line="240" w:lineRule="auto"/>
        <w:ind w:left="225"/>
        <w:textAlignment w:val="baseline"/>
        <w:rPr>
          <w:rFonts w:ascii="Arial" w:eastAsia="Times New Roman" w:hAnsi="Arial" w:cs="Arial"/>
          <w:color w:val="30303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303030"/>
          <w:sz w:val="24"/>
          <w:szCs w:val="24"/>
          <w:lang w:eastAsia="ru-RU"/>
        </w:rPr>
        <w:t xml:space="preserve">Организовать родительский совет  из родителей в полном и абсолютном </w:t>
      </w:r>
      <w:proofErr w:type="spellStart"/>
      <w:r>
        <w:rPr>
          <w:rFonts w:ascii="Arial" w:eastAsia="Times New Roman" w:hAnsi="Arial" w:cs="Arial"/>
          <w:b/>
          <w:bCs/>
          <w:color w:val="303030"/>
          <w:sz w:val="24"/>
          <w:szCs w:val="24"/>
          <w:lang w:eastAsia="ru-RU"/>
        </w:rPr>
        <w:t>стате</w:t>
      </w:r>
      <w:proofErr w:type="spellEnd"/>
      <w:r>
        <w:rPr>
          <w:rFonts w:ascii="Arial" w:eastAsia="Times New Roman" w:hAnsi="Arial" w:cs="Arial"/>
          <w:b/>
          <w:bCs/>
          <w:color w:val="303030"/>
          <w:sz w:val="24"/>
          <w:szCs w:val="24"/>
          <w:lang w:eastAsia="ru-RU"/>
        </w:rPr>
        <w:t xml:space="preserve">  самостоятельного правления,  в </w:t>
      </w:r>
      <w:proofErr w:type="spellStart"/>
      <w:r>
        <w:rPr>
          <w:rFonts w:ascii="Arial" w:eastAsia="Times New Roman" w:hAnsi="Arial" w:cs="Arial"/>
          <w:b/>
          <w:bCs/>
          <w:color w:val="303030"/>
          <w:sz w:val="24"/>
          <w:szCs w:val="24"/>
          <w:lang w:eastAsia="ru-RU"/>
        </w:rPr>
        <w:t>вЕдение</w:t>
      </w:r>
      <w:proofErr w:type="spellEnd"/>
      <w:r>
        <w:rPr>
          <w:rFonts w:ascii="Arial" w:eastAsia="Times New Roman" w:hAnsi="Arial" w:cs="Arial"/>
          <w:b/>
          <w:bCs/>
          <w:color w:val="303030"/>
          <w:sz w:val="24"/>
          <w:szCs w:val="24"/>
          <w:lang w:eastAsia="ru-RU"/>
        </w:rPr>
        <w:t xml:space="preserve"> и полномочия  которого входит полный спектр ответственности за </w:t>
      </w:r>
      <w:proofErr w:type="spellStart"/>
      <w:r>
        <w:rPr>
          <w:rFonts w:ascii="Arial" w:eastAsia="Times New Roman" w:hAnsi="Arial" w:cs="Arial"/>
          <w:b/>
          <w:bCs/>
          <w:color w:val="303030"/>
          <w:sz w:val="24"/>
          <w:szCs w:val="24"/>
          <w:lang w:eastAsia="ru-RU"/>
        </w:rPr>
        <w:t>безпосредственную</w:t>
      </w:r>
      <w:proofErr w:type="spellEnd"/>
      <w:r>
        <w:rPr>
          <w:rFonts w:ascii="Arial" w:eastAsia="Times New Roman" w:hAnsi="Arial" w:cs="Arial"/>
          <w:b/>
          <w:bCs/>
          <w:color w:val="303030"/>
          <w:sz w:val="24"/>
          <w:szCs w:val="24"/>
          <w:lang w:eastAsia="ru-RU"/>
        </w:rPr>
        <w:t>  организацию, сам процесс и коррекцию воспитания и образования своих</w:t>
      </w:r>
      <w:r w:rsidRPr="00C04593">
        <w:rPr>
          <w:rFonts w:ascii="Arial" w:eastAsia="Times New Roman" w:hAnsi="Arial" w:cs="Arial"/>
          <w:b/>
          <w:bCs/>
          <w:color w:val="30303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303030"/>
          <w:sz w:val="24"/>
          <w:szCs w:val="24"/>
          <w:lang w:eastAsia="ru-RU"/>
        </w:rPr>
        <w:t xml:space="preserve">(наших) детей в школе, включая детинцы и высшие школы, в свете </w:t>
      </w:r>
      <w:proofErr w:type="spellStart"/>
      <w:r>
        <w:rPr>
          <w:rFonts w:ascii="Arial" w:eastAsia="Times New Roman" w:hAnsi="Arial" w:cs="Arial"/>
          <w:b/>
          <w:bCs/>
          <w:color w:val="303030"/>
          <w:sz w:val="24"/>
          <w:szCs w:val="24"/>
          <w:lang w:eastAsia="ru-RU"/>
        </w:rPr>
        <w:t>обережного</w:t>
      </w:r>
      <w:proofErr w:type="spellEnd"/>
      <w:r>
        <w:rPr>
          <w:rFonts w:ascii="Arial" w:eastAsia="Times New Roman" w:hAnsi="Arial" w:cs="Arial"/>
          <w:b/>
          <w:bCs/>
          <w:color w:val="303030"/>
          <w:sz w:val="24"/>
          <w:szCs w:val="24"/>
          <w:lang w:eastAsia="ru-RU"/>
        </w:rPr>
        <w:t xml:space="preserve"> круга генома Расы: родной речи</w:t>
      </w:r>
      <w:r w:rsidRPr="00C04593">
        <w:rPr>
          <w:rFonts w:ascii="Arial" w:eastAsia="Times New Roman" w:hAnsi="Arial" w:cs="Arial"/>
          <w:b/>
          <w:bCs/>
          <w:color w:val="30303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303030"/>
          <w:sz w:val="24"/>
          <w:szCs w:val="24"/>
          <w:lang w:eastAsia="ru-RU"/>
        </w:rPr>
        <w:t>(</w:t>
      </w:r>
      <w:proofErr w:type="spellStart"/>
      <w:r>
        <w:rPr>
          <w:rFonts w:ascii="Arial" w:eastAsia="Times New Roman" w:hAnsi="Arial" w:cs="Arial"/>
          <w:b/>
          <w:bCs/>
          <w:color w:val="303030"/>
          <w:sz w:val="24"/>
          <w:szCs w:val="24"/>
          <w:lang w:eastAsia="ru-RU"/>
        </w:rPr>
        <w:t>Русъкого</w:t>
      </w:r>
      <w:proofErr w:type="spellEnd"/>
      <w:r>
        <w:rPr>
          <w:rFonts w:ascii="Arial" w:eastAsia="Times New Roman" w:hAnsi="Arial" w:cs="Arial"/>
          <w:b/>
          <w:bCs/>
          <w:color w:val="303030"/>
          <w:sz w:val="24"/>
          <w:szCs w:val="24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303030"/>
          <w:sz w:val="24"/>
          <w:szCs w:val="24"/>
          <w:lang w:eastAsia="ru-RU"/>
        </w:rPr>
        <w:t>езыка</w:t>
      </w:r>
      <w:proofErr w:type="spellEnd"/>
      <w:r>
        <w:rPr>
          <w:rFonts w:ascii="Arial" w:eastAsia="Times New Roman" w:hAnsi="Arial" w:cs="Arial"/>
          <w:b/>
          <w:bCs/>
          <w:color w:val="303030"/>
          <w:sz w:val="24"/>
          <w:szCs w:val="24"/>
          <w:lang w:eastAsia="ru-RU"/>
        </w:rPr>
        <w:t>) и культуры Русов</w:t>
      </w:r>
      <w:r w:rsidRPr="00C04593">
        <w:rPr>
          <w:rFonts w:ascii="Arial" w:eastAsia="Times New Roman" w:hAnsi="Arial" w:cs="Arial"/>
          <w:b/>
          <w:bCs/>
          <w:color w:val="30303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303030"/>
          <w:sz w:val="24"/>
          <w:szCs w:val="24"/>
          <w:lang w:eastAsia="ru-RU"/>
        </w:rPr>
        <w:t>(Расы, Славян, Ариев), в том числе  перечисленные ниже элементы, без ограниченные этим перечислением:</w:t>
      </w:r>
    </w:p>
    <w:p w14:paraId="42BA78A6" w14:textId="77777777" w:rsidR="0034105F" w:rsidRDefault="002D370F">
      <w:pPr>
        <w:shd w:val="clear" w:color="auto" w:fill="FFFFFF"/>
        <w:spacing w:before="60" w:after="180" w:line="240" w:lineRule="auto"/>
        <w:jc w:val="both"/>
        <w:textAlignment w:val="baseline"/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  <w:t>— организация учебного процесса: выбор  и утверждение предметов по отраслям единого знания, методик, учебников  и связанные с этим действия;</w:t>
      </w:r>
    </w:p>
    <w:p w14:paraId="06B343C3" w14:textId="77777777" w:rsidR="0034105F" w:rsidRDefault="002D370F">
      <w:pPr>
        <w:shd w:val="clear" w:color="auto" w:fill="FFFFFF"/>
        <w:spacing w:before="60" w:after="180" w:line="240" w:lineRule="auto"/>
        <w:jc w:val="both"/>
        <w:textAlignment w:val="baseline"/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  <w:t>— подбор учительского  и воспитательского состава;</w:t>
      </w:r>
    </w:p>
    <w:p w14:paraId="263B3FF2" w14:textId="77777777" w:rsidR="0034105F" w:rsidRDefault="002D370F">
      <w:pPr>
        <w:shd w:val="clear" w:color="auto" w:fill="FFFFFF"/>
        <w:spacing w:before="60" w:after="180" w:line="240" w:lineRule="auto"/>
        <w:jc w:val="both"/>
        <w:textAlignment w:val="baseline"/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  <w:t xml:space="preserve">— организация питания — нужно, или нет, если нужно, то выбор  и перечень </w:t>
      </w:r>
      <w:proofErr w:type="gramStart"/>
      <w:r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  <w:t>продуктов</w:t>
      </w:r>
      <w:proofErr w:type="gramEnd"/>
      <w:r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  <w:t xml:space="preserve"> и надзор за их качеством, подбор  поваров и т д.</w:t>
      </w:r>
    </w:p>
    <w:p w14:paraId="4A10F1EB" w14:textId="77777777" w:rsidR="0034105F" w:rsidRDefault="002D370F">
      <w:pPr>
        <w:shd w:val="clear" w:color="auto" w:fill="FFFFFF"/>
        <w:spacing w:before="60" w:after="180" w:line="240" w:lineRule="auto"/>
        <w:jc w:val="both"/>
        <w:textAlignment w:val="baseline"/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  <w:t> На первом этапе Родительский совет организовывает:</w:t>
      </w:r>
    </w:p>
    <w:p w14:paraId="071D9765" w14:textId="77777777" w:rsidR="0034105F" w:rsidRDefault="002D370F">
      <w:pPr>
        <w:shd w:val="clear" w:color="auto" w:fill="FFFFFF"/>
        <w:spacing w:before="60" w:after="180" w:line="240" w:lineRule="auto"/>
        <w:jc w:val="both"/>
        <w:textAlignment w:val="baseline"/>
        <w:rPr>
          <w:rFonts w:ascii="Arial" w:eastAsia="Times New Roman" w:hAnsi="Arial" w:cs="Arial"/>
          <w:color w:val="30303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  <w:t>—  демонтаж  всех технологических элементов концентрационного цифрового лагеря, и  в первую очередь</w:t>
      </w:r>
      <w:r>
        <w:rPr>
          <w:rFonts w:ascii="Times New Roman" w:eastAsia="Times New Roman" w:hAnsi="Times New Roman" w:cs="Times New Roman"/>
          <w:b/>
          <w:bCs/>
          <w:color w:val="30303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  <w:t>«РЕНТГЕНОВСКИХ СКАНЕРОВ ДЛЯ ПЕРСОНАЛЬНОГО ДОСМОТРА ЛЮДЕЙ»*</w:t>
      </w:r>
      <w:proofErr w:type="gramStart"/>
      <w:r>
        <w:rPr>
          <w:rFonts w:ascii="Arial" w:eastAsia="Times New Roman" w:hAnsi="Arial" w:cs="Arial"/>
          <w:b/>
          <w:bCs/>
          <w:color w:val="303030"/>
          <w:sz w:val="28"/>
          <w:szCs w:val="28"/>
          <w:lang w:eastAsia="ru-RU"/>
        </w:rPr>
        <w:t> ,</w:t>
      </w:r>
      <w:proofErr w:type="gramEnd"/>
    </w:p>
    <w:p w14:paraId="1545BB10" w14:textId="77777777" w:rsidR="0034105F" w:rsidRDefault="002D370F">
      <w:pPr>
        <w:shd w:val="clear" w:color="auto" w:fill="FFFFFF"/>
        <w:spacing w:before="60" w:after="180" w:line="240" w:lineRule="auto"/>
        <w:jc w:val="both"/>
        <w:textAlignment w:val="baseline"/>
        <w:rPr>
          <w:rFonts w:ascii="Arial" w:eastAsia="Times New Roman" w:hAnsi="Arial" w:cs="Arial"/>
          <w:color w:val="30303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303030"/>
          <w:sz w:val="24"/>
          <w:szCs w:val="24"/>
          <w:lang w:eastAsia="ru-RU"/>
        </w:rPr>
        <w:t xml:space="preserve">— оглашает и  вводит </w:t>
      </w:r>
      <w:proofErr w:type="spellStart"/>
      <w:r>
        <w:rPr>
          <w:rFonts w:ascii="Arial" w:eastAsia="Times New Roman" w:hAnsi="Arial" w:cs="Arial"/>
          <w:b/>
          <w:bCs/>
          <w:color w:val="303030"/>
          <w:sz w:val="24"/>
          <w:szCs w:val="24"/>
          <w:lang w:eastAsia="ru-RU"/>
        </w:rPr>
        <w:t>безпрепятственный</w:t>
      </w:r>
      <w:proofErr w:type="spellEnd"/>
      <w:r>
        <w:rPr>
          <w:rFonts w:ascii="Arial" w:eastAsia="Times New Roman" w:hAnsi="Arial" w:cs="Arial"/>
          <w:b/>
          <w:bCs/>
          <w:color w:val="303030"/>
          <w:sz w:val="24"/>
          <w:szCs w:val="24"/>
          <w:lang w:eastAsia="ru-RU"/>
        </w:rPr>
        <w:t xml:space="preserve"> вход и  нахождение родителей в здании и на прилегающем к зданию</w:t>
      </w:r>
      <w:r w:rsidRPr="00C04593">
        <w:rPr>
          <w:rFonts w:ascii="Arial" w:eastAsia="Times New Roman" w:hAnsi="Arial" w:cs="Arial"/>
          <w:b/>
          <w:bCs/>
          <w:color w:val="30303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303030"/>
          <w:sz w:val="24"/>
          <w:szCs w:val="24"/>
          <w:lang w:eastAsia="ru-RU"/>
        </w:rPr>
        <w:t>[выделенном ограждением] участке земли  и </w:t>
      </w:r>
      <w:r>
        <w:rPr>
          <w:rFonts w:ascii="Arial" w:eastAsia="Times New Roman" w:hAnsi="Arial" w:cs="Arial"/>
          <w:color w:val="303030"/>
          <w:sz w:val="24"/>
          <w:szCs w:val="24"/>
          <w:lang w:eastAsia="ru-RU"/>
        </w:rPr>
        <w:t>охрану здания школы самими родителями от проникновения всех и любых ЮРИДИЧЕСКИХ и частных лиц.</w:t>
      </w:r>
    </w:p>
    <w:p w14:paraId="2F25FF39" w14:textId="77777777" w:rsidR="0034105F" w:rsidRDefault="002D370F">
      <w:pPr>
        <w:shd w:val="clear" w:color="auto" w:fill="FFFFFF"/>
        <w:spacing w:before="60" w:after="180" w:line="240" w:lineRule="auto"/>
        <w:jc w:val="both"/>
        <w:textAlignment w:val="baseline"/>
        <w:rPr>
          <w:rFonts w:ascii="Arial" w:eastAsia="Times New Roman" w:hAnsi="Arial" w:cs="Arial"/>
          <w:color w:val="30303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03030"/>
          <w:sz w:val="24"/>
          <w:szCs w:val="24"/>
          <w:lang w:eastAsia="ru-RU"/>
        </w:rPr>
        <w:t xml:space="preserve">     Право оглашения и действия в правомочии Родительского Совета школы, и\или детинца, имеет и один правомочный </w:t>
      </w:r>
      <w:proofErr w:type="spellStart"/>
      <w:r>
        <w:rPr>
          <w:rFonts w:ascii="Arial" w:eastAsia="Times New Roman" w:hAnsi="Arial" w:cs="Arial"/>
          <w:color w:val="303030"/>
          <w:sz w:val="24"/>
          <w:szCs w:val="24"/>
          <w:lang w:eastAsia="ru-RU"/>
        </w:rPr>
        <w:t>Нарсовече</w:t>
      </w:r>
      <w:proofErr w:type="spellEnd"/>
      <w:r>
        <w:rPr>
          <w:rFonts w:ascii="Arial" w:eastAsia="Times New Roman" w:hAnsi="Arial" w:cs="Arial"/>
          <w:color w:val="303030"/>
          <w:sz w:val="24"/>
          <w:szCs w:val="24"/>
          <w:lang w:eastAsia="ru-RU"/>
        </w:rPr>
        <w:t xml:space="preserve"> – мать, или отец своего сына, или дочери, самостоятельно спасая и стоя щитом жизни и здравости  всех детей.</w:t>
      </w:r>
    </w:p>
    <w:p w14:paraId="5FBD0034" w14:textId="77777777" w:rsidR="0034105F" w:rsidRDefault="0034105F">
      <w:pPr>
        <w:shd w:val="clear" w:color="auto" w:fill="FFFFFF"/>
        <w:spacing w:before="60" w:after="180" w:line="240" w:lineRule="auto"/>
        <w:jc w:val="both"/>
        <w:textAlignment w:val="baseline"/>
        <w:rPr>
          <w:rFonts w:ascii="Arial" w:eastAsia="Times New Roman" w:hAnsi="Arial" w:cs="Arial"/>
          <w:color w:val="303030"/>
          <w:sz w:val="24"/>
          <w:szCs w:val="24"/>
          <w:lang w:eastAsia="ru-RU"/>
        </w:rPr>
      </w:pPr>
    </w:p>
    <w:p w14:paraId="70BDA434" w14:textId="77777777" w:rsidR="0034105F" w:rsidRDefault="002D370F">
      <w:pPr>
        <w:ind w:firstLine="708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>3.1. Условия  деятельности Детинца «Солнышко»</w:t>
      </w:r>
    </w:p>
    <w:p w14:paraId="36514C83" w14:textId="77777777" w:rsidR="0034105F" w:rsidRDefault="002D370F">
      <w:pPr>
        <w:ind w:firstLine="708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Являясь </w:t>
      </w:r>
      <w:r>
        <w:rPr>
          <w:rFonts w:ascii="Times New Roman" w:hAnsi="Times New Roman" w:cs="Times New Roman"/>
          <w:b/>
          <w:sz w:val="28"/>
          <w:szCs w:val="28"/>
        </w:rPr>
        <w:t>ИСПОЛНИТЕЛЕМ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КОРПОРАТИВНОГО ЛИЦА, в статусе ФИЗИЧЕСКОГО ЛИЦА (Приложение 3), 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связавшего себя обязательствами </w:t>
      </w:r>
      <w:r>
        <w:rPr>
          <w:rFonts w:ascii="Times New Roman" w:hAnsi="Times New Roman" w:cs="Times New Roman"/>
          <w:b/>
          <w:sz w:val="28"/>
          <w:szCs w:val="28"/>
        </w:rPr>
        <w:t>по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[</w:t>
      </w:r>
      <w:r>
        <w:rPr>
          <w:rFonts w:ascii="Times New Roman" w:hAnsi="Times New Roman" w:cs="Times New Roman"/>
          <w:bCs/>
          <w:sz w:val="28"/>
          <w:szCs w:val="28"/>
        </w:rPr>
        <w:t>ГК РФ исполнять взятые на себя обязательства ст.435 п2.: «оферта связывает направившее ее лицо(корпоративных юридических лиц) РФ(России))</w:t>
      </w:r>
      <w:r>
        <w:rPr>
          <w:rFonts w:ascii="Times New Roman" w:hAnsi="Times New Roman" w:cs="Times New Roman"/>
          <w:b/>
          <w:sz w:val="28"/>
          <w:szCs w:val="28"/>
        </w:rPr>
        <w:t>],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</w:rPr>
        <w:t xml:space="preserve">ФЕФИЛОВА ГАЛИНА НИКОЛАЕВНА, 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женщина Галина отца Николая </w:t>
      </w:r>
      <w:r w:rsidRPr="00B51983">
        <w:rPr>
          <w:rFonts w:ascii="Times New Roman" w:hAnsi="Times New Roman" w:cs="Times New Roman"/>
          <w:b/>
          <w:sz w:val="28"/>
          <w:szCs w:val="28"/>
        </w:rPr>
        <w:t>безродного статуса «фамилии» Фефиловых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, берёт на себя </w:t>
      </w:r>
      <w:r w:rsidRPr="00B51983">
        <w:rPr>
          <w:rFonts w:ascii="Times New Roman" w:hAnsi="Times New Roman" w:cs="Times New Roman"/>
          <w:b/>
          <w:sz w:val="28"/>
          <w:szCs w:val="28"/>
        </w:rPr>
        <w:t>персональную, личную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и полную ответственность за сохранение жизни и здоровья Моего Сына </w:t>
      </w:r>
      <w:proofErr w:type="spellStart"/>
      <w:r>
        <w:rPr>
          <w:rFonts w:ascii="Times New Roman" w:hAnsi="Times New Roman" w:cs="Times New Roman"/>
          <w:b/>
          <w:color w:val="C00000"/>
          <w:sz w:val="28"/>
          <w:szCs w:val="28"/>
        </w:rPr>
        <w:t>Светослава</w:t>
      </w:r>
      <w:proofErr w:type="spellEnd"/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во время нахождения в детинце, обязуется следить за тем, что НИКАКИХ медицинских манипуляций с моим сыном не производится, кроме занятий на аппарате для зрения при астигматизме, которые Мой Сын </w:t>
      </w:r>
      <w:proofErr w:type="spellStart"/>
      <w:r>
        <w:rPr>
          <w:rFonts w:ascii="Times New Roman" w:hAnsi="Times New Roman" w:cs="Times New Roman"/>
          <w:b/>
          <w:color w:val="C00000"/>
          <w:sz w:val="28"/>
          <w:szCs w:val="28"/>
        </w:rPr>
        <w:t>Светослав</w:t>
      </w:r>
      <w:proofErr w:type="spellEnd"/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получает,  безоговорочно обязана исключить возможность 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 xml:space="preserve">контакта с Моим Сыном </w:t>
      </w:r>
      <w:proofErr w:type="spellStart"/>
      <w:r>
        <w:rPr>
          <w:rFonts w:ascii="Times New Roman" w:hAnsi="Times New Roman" w:cs="Times New Roman"/>
          <w:b/>
          <w:color w:val="C00000"/>
          <w:sz w:val="28"/>
          <w:szCs w:val="28"/>
        </w:rPr>
        <w:t>Светославом</w:t>
      </w:r>
      <w:proofErr w:type="spellEnd"/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</w:t>
      </w:r>
      <w:r w:rsidRPr="00B51983">
        <w:rPr>
          <w:rFonts w:ascii="Times New Roman" w:hAnsi="Times New Roman" w:cs="Times New Roman"/>
          <w:b/>
          <w:sz w:val="28"/>
          <w:szCs w:val="28"/>
        </w:rPr>
        <w:t xml:space="preserve">социальных работников, психологов, педагогов, иных и всех лиц </w:t>
      </w:r>
      <w:r w:rsidRPr="00B51983">
        <w:rPr>
          <w:rFonts w:ascii="Times New Roman" w:hAnsi="Times New Roman" w:cs="Times New Roman"/>
          <w:b/>
          <w:color w:val="C00000"/>
          <w:sz w:val="28"/>
          <w:szCs w:val="28"/>
        </w:rPr>
        <w:t>без моего ведома и одобрения</w:t>
      </w:r>
      <w:r w:rsidRPr="00B51983">
        <w:rPr>
          <w:rFonts w:ascii="Times New Roman" w:hAnsi="Times New Roman" w:cs="Times New Roman"/>
          <w:b/>
          <w:sz w:val="28"/>
          <w:szCs w:val="28"/>
        </w:rPr>
        <w:t>,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кроме </w:t>
      </w:r>
      <w:proofErr w:type="spellStart"/>
      <w:r>
        <w:rPr>
          <w:rFonts w:ascii="Times New Roman" w:hAnsi="Times New Roman" w:cs="Times New Roman"/>
          <w:b/>
          <w:color w:val="C00000"/>
          <w:sz w:val="28"/>
          <w:szCs w:val="28"/>
        </w:rPr>
        <w:t>восьпитателей</w:t>
      </w:r>
      <w:proofErr w:type="spellEnd"/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группы «Ёлочка» и </w:t>
      </w:r>
      <w:proofErr w:type="spellStart"/>
      <w:r>
        <w:rPr>
          <w:rFonts w:ascii="Times New Roman" w:hAnsi="Times New Roman" w:cs="Times New Roman"/>
          <w:b/>
          <w:color w:val="C00000"/>
          <w:sz w:val="28"/>
          <w:szCs w:val="28"/>
        </w:rPr>
        <w:t>расвивающих</w:t>
      </w:r>
      <w:proofErr w:type="spellEnd"/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Pr="00C04593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на кружках, которые посещает мой сын </w:t>
      </w:r>
      <w:proofErr w:type="spellStart"/>
      <w:r>
        <w:rPr>
          <w:rFonts w:ascii="Times New Roman" w:hAnsi="Times New Roman" w:cs="Times New Roman"/>
          <w:b/>
          <w:color w:val="C00000"/>
          <w:sz w:val="28"/>
          <w:szCs w:val="28"/>
        </w:rPr>
        <w:t>Светослав</w:t>
      </w:r>
      <w:proofErr w:type="spellEnd"/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: </w:t>
      </w:r>
    </w:p>
    <w:p w14:paraId="67F10D89" w14:textId="4CD9AC8D" w:rsidR="0034105F" w:rsidRDefault="002D370F">
      <w:pPr>
        <w:ind w:firstLine="708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>Ирины Николаевны из Рода</w:t>
      </w:r>
      <w:r w:rsidRPr="00CD6E4B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   </w:t>
      </w:r>
      <w:r w:rsidR="00CD6E4B" w:rsidRPr="00CD6E4B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                            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и </w:t>
      </w:r>
    </w:p>
    <w:p w14:paraId="25A139B5" w14:textId="21BD86BD" w:rsidR="0034105F" w:rsidRDefault="002D370F">
      <w:pPr>
        <w:ind w:firstLine="708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>Натальи Владимировны из Рода</w:t>
      </w:r>
      <w:proofErr w:type="gramStart"/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="00CD6E4B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                                     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</w:t>
      </w:r>
    </w:p>
    <w:p w14:paraId="352F8EAD" w14:textId="77777777" w:rsidR="0034105F" w:rsidRDefault="002D370F">
      <w:pPr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_________________________________________________________________________________________________________________________________________, </w:t>
      </w:r>
    </w:p>
    <w:p w14:paraId="7C8145FB" w14:textId="77777777" w:rsidR="0034105F" w:rsidRDefault="002D370F">
      <w:pPr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>которые принимают такую же высшую меру самостоятельной и совместной ответственности.</w:t>
      </w:r>
    </w:p>
    <w:p w14:paraId="0666A4CD" w14:textId="77777777" w:rsidR="0034105F" w:rsidRDefault="002D370F">
      <w:pPr>
        <w:ind w:firstLine="708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Обязуется, в случае поступления </w:t>
      </w:r>
      <w:r w:rsidRPr="00B51983">
        <w:rPr>
          <w:rFonts w:ascii="Times New Roman" w:hAnsi="Times New Roman" w:cs="Times New Roman"/>
          <w:b/>
          <w:sz w:val="28"/>
          <w:szCs w:val="28"/>
        </w:rPr>
        <w:t>преступного приказа об эвакуации, или о проведении учений по «</w:t>
      </w:r>
      <w:r w:rsidRPr="00B51983">
        <w:rPr>
          <w:rFonts w:ascii="Arial" w:hAnsi="Arial" w:cs="Arial"/>
          <w:sz w:val="24"/>
          <w:szCs w:val="24"/>
          <w:shd w:val="clear" w:color="auto" w:fill="FFFFFF"/>
        </w:rPr>
        <w:t>проверке готовности персонала к эвакуации»</w:t>
      </w:r>
      <w:r w:rsidRPr="00B51983">
        <w:rPr>
          <w:rFonts w:ascii="Times New Roman" w:hAnsi="Times New Roman" w:cs="Times New Roman"/>
          <w:b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>детей, сразу  позвонить мне и сообщить об этом, получает, уже выраженный гласно и здесь, летописный запрет увозить его куда-либо или забирать его какими-либо службами,  во время  нахождения в детинце несёт полную ответственность, то есть отвечает своей и своего Рода жизнью, за жизнь и здоровье моего сына до того момента, когда я, бабушка или старший брат заберём его домой.</w:t>
      </w:r>
    </w:p>
    <w:p w14:paraId="2ACCEE44" w14:textId="77777777" w:rsidR="0034105F" w:rsidRDefault="002D370F">
      <w:pPr>
        <w:ind w:firstLine="708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В круг имеющих право привести, или забрать из детинца Мальчика Рода </w:t>
      </w:r>
      <w:proofErr w:type="spellStart"/>
      <w:r>
        <w:rPr>
          <w:rFonts w:ascii="Times New Roman" w:hAnsi="Times New Roman" w:cs="Times New Roman"/>
          <w:b/>
          <w:color w:val="C00000"/>
          <w:sz w:val="28"/>
          <w:szCs w:val="28"/>
        </w:rPr>
        <w:t>Русов</w:t>
      </w:r>
      <w:proofErr w:type="spellEnd"/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C00000"/>
          <w:sz w:val="28"/>
          <w:szCs w:val="28"/>
        </w:rPr>
        <w:t>Светослава</w:t>
      </w:r>
      <w:proofErr w:type="spellEnd"/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строго определён выше.</w:t>
      </w:r>
    </w:p>
    <w:p w14:paraId="12DD7D79" w14:textId="77777777" w:rsidR="0034105F" w:rsidRDefault="002D370F">
      <w:pPr>
        <w:ind w:firstLine="708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Нет моего согласия на социальные опыты над Мальчиком Рода </w:t>
      </w:r>
      <w:proofErr w:type="spellStart"/>
      <w:r>
        <w:rPr>
          <w:rFonts w:ascii="Times New Roman" w:hAnsi="Times New Roman" w:cs="Times New Roman"/>
          <w:b/>
          <w:color w:val="C00000"/>
          <w:sz w:val="28"/>
          <w:szCs w:val="28"/>
        </w:rPr>
        <w:t>Русов</w:t>
      </w:r>
      <w:proofErr w:type="spellEnd"/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C00000"/>
          <w:sz w:val="28"/>
          <w:szCs w:val="28"/>
        </w:rPr>
        <w:t>Светославом</w:t>
      </w:r>
      <w:proofErr w:type="spellEnd"/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, нет согласия, чтобы  через </w:t>
      </w:r>
      <w:r>
        <w:rPr>
          <w:rFonts w:ascii="Times New Roman" w:hAnsi="Times New Roman" w:cs="Times New Roman"/>
          <w:b/>
          <w:sz w:val="28"/>
          <w:szCs w:val="28"/>
        </w:rPr>
        <w:t>персону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, считать его и других детей Русов  </w:t>
      </w:r>
      <w:r w:rsidRPr="00B51983">
        <w:rPr>
          <w:rFonts w:ascii="Times New Roman" w:hAnsi="Times New Roman" w:cs="Times New Roman"/>
          <w:b/>
          <w:sz w:val="28"/>
          <w:szCs w:val="28"/>
        </w:rPr>
        <w:t xml:space="preserve">«донорами органов». </w:t>
      </w:r>
    </w:p>
    <w:p w14:paraId="56234B78" w14:textId="77777777" w:rsidR="0034105F" w:rsidRDefault="002D370F">
      <w:pPr>
        <w:ind w:firstLine="708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eastAsia="sans-serif" w:hAnsi="Times New Roman" w:cs="Times New Roman"/>
          <w:b/>
          <w:bCs/>
          <w:color w:val="C00000"/>
          <w:sz w:val="28"/>
          <w:szCs w:val="28"/>
          <w:shd w:val="clear" w:color="auto" w:fill="FFFFFF"/>
        </w:rPr>
        <w:t>Предоставить акт об удалении</w:t>
      </w:r>
      <w:r>
        <w:rPr>
          <w:rFonts w:ascii="Times New Roman" w:eastAsia="sans-serif" w:hAnsi="Times New Roman" w:cs="Times New Roman"/>
          <w:color w:val="C00000"/>
          <w:sz w:val="28"/>
          <w:szCs w:val="28"/>
          <w:shd w:val="clear" w:color="auto" w:fill="FFFFFF"/>
        </w:rPr>
        <w:t xml:space="preserve"> (блокировке внесением записи «нет исполнителя, доступа к живой Душе с полным иммунитетом») </w:t>
      </w:r>
      <w:r>
        <w:rPr>
          <w:rFonts w:ascii="Times New Roman" w:eastAsia="sans-serif" w:hAnsi="Times New Roman" w:cs="Times New Roman"/>
          <w:sz w:val="28"/>
          <w:szCs w:val="28"/>
          <w:shd w:val="clear" w:color="auto" w:fill="FFFFFF"/>
        </w:rPr>
        <w:t>персональных данных бумажной персоны, оформленной в ЗАГС «Успенский Святослав Олегович»</w:t>
      </w:r>
      <w:r>
        <w:rPr>
          <w:rFonts w:ascii="Times New Roman" w:eastAsia="sans-serif" w:hAnsi="Times New Roman" w:cs="Times New Roman"/>
          <w:color w:val="C00000"/>
          <w:sz w:val="28"/>
          <w:szCs w:val="28"/>
          <w:shd w:val="clear" w:color="auto" w:fill="FFFFFF"/>
        </w:rPr>
        <w:t>;</w:t>
      </w:r>
      <w:r>
        <w:rPr>
          <w:rFonts w:ascii="Times New Roman" w:eastAsia="sans-serif" w:hAnsi="Times New Roman" w:cs="Times New Roman"/>
          <w:color w:val="C00000"/>
          <w:sz w:val="28"/>
          <w:szCs w:val="28"/>
          <w:shd w:val="clear" w:color="auto" w:fill="FFFFFF"/>
        </w:rPr>
        <w:br/>
      </w:r>
      <w:r>
        <w:rPr>
          <w:rFonts w:ascii="Times New Roman" w:eastAsia="sans-serif" w:hAnsi="Times New Roman" w:cs="Times New Roman"/>
          <w:color w:val="C00000"/>
          <w:sz w:val="28"/>
          <w:szCs w:val="28"/>
          <w:shd w:val="clear" w:color="auto" w:fill="FFFFFF"/>
        </w:rPr>
        <w:br/>
      </w:r>
      <w:r>
        <w:rPr>
          <w:rFonts w:ascii="Times New Roman" w:eastAsia="sans-serif" w:hAnsi="Times New Roman" w:cs="Times New Roman"/>
          <w:color w:val="C00000"/>
          <w:sz w:val="28"/>
          <w:szCs w:val="28"/>
          <w:shd w:val="clear" w:color="auto" w:fill="FFFFFF"/>
        </w:rPr>
        <w:tab/>
      </w:r>
      <w:r>
        <w:rPr>
          <w:rFonts w:ascii="Times New Roman" w:eastAsia="sans-serif" w:hAnsi="Times New Roman" w:cs="Times New Roman"/>
          <w:b/>
          <w:bCs/>
          <w:color w:val="C00000"/>
          <w:sz w:val="28"/>
          <w:szCs w:val="28"/>
          <w:shd w:val="clear" w:color="auto" w:fill="FFFFFF"/>
        </w:rPr>
        <w:t>Не допускать</w:t>
      </w:r>
      <w:r>
        <w:rPr>
          <w:rFonts w:ascii="Times New Roman" w:eastAsia="sans-serif" w:hAnsi="Times New Roman" w:cs="Times New Roman"/>
          <w:color w:val="C00000"/>
          <w:sz w:val="28"/>
          <w:szCs w:val="28"/>
          <w:shd w:val="clear" w:color="auto" w:fill="FFFFFF"/>
        </w:rPr>
        <w:t xml:space="preserve"> дискриминации Наших Сынов и Дочерей, </w:t>
      </w:r>
      <w:proofErr w:type="spellStart"/>
      <w:r>
        <w:rPr>
          <w:rFonts w:ascii="Times New Roman" w:eastAsia="sans-serif" w:hAnsi="Times New Roman" w:cs="Times New Roman"/>
          <w:color w:val="C00000"/>
          <w:sz w:val="28"/>
          <w:szCs w:val="28"/>
          <w:shd w:val="clear" w:color="auto" w:fill="FFFFFF"/>
        </w:rPr>
        <w:t>Мальчин</w:t>
      </w:r>
      <w:proofErr w:type="spellEnd"/>
      <w:r>
        <w:rPr>
          <w:rFonts w:ascii="Times New Roman" w:eastAsia="sans-serif" w:hAnsi="Times New Roman" w:cs="Times New Roman"/>
          <w:color w:val="C00000"/>
          <w:sz w:val="28"/>
          <w:szCs w:val="28"/>
          <w:shd w:val="clear" w:color="auto" w:fill="FFFFFF"/>
        </w:rPr>
        <w:t xml:space="preserve"> и </w:t>
      </w:r>
      <w:proofErr w:type="spellStart"/>
      <w:r>
        <w:rPr>
          <w:rFonts w:ascii="Times New Roman" w:eastAsia="sans-serif" w:hAnsi="Times New Roman" w:cs="Times New Roman"/>
          <w:color w:val="C00000"/>
          <w:sz w:val="28"/>
          <w:szCs w:val="28"/>
          <w:shd w:val="clear" w:color="auto" w:fill="FFFFFF"/>
        </w:rPr>
        <w:t>Девчин</w:t>
      </w:r>
      <w:proofErr w:type="spellEnd"/>
      <w:r>
        <w:rPr>
          <w:rFonts w:ascii="Times New Roman" w:eastAsia="sans-serif" w:hAnsi="Times New Roman" w:cs="Times New Roman"/>
          <w:color w:val="C00000"/>
          <w:sz w:val="28"/>
          <w:szCs w:val="28"/>
          <w:shd w:val="clear" w:color="auto" w:fill="FFFFFF"/>
        </w:rPr>
        <w:t xml:space="preserve"> по причине отсутствия согласия и запрета обработки </w:t>
      </w:r>
      <w:r>
        <w:rPr>
          <w:rFonts w:ascii="Times New Roman" w:eastAsia="sans-serif" w:hAnsi="Times New Roman" w:cs="Times New Roman"/>
          <w:sz w:val="28"/>
          <w:szCs w:val="28"/>
          <w:shd w:val="clear" w:color="auto" w:fill="FFFFFF"/>
        </w:rPr>
        <w:t>персональных данных</w:t>
      </w:r>
      <w:r w:rsidRPr="00B51983">
        <w:rPr>
          <w:rFonts w:ascii="Times New Roman" w:eastAsia="sans-serif" w:hAnsi="Times New Roman" w:cs="Times New Roman"/>
          <w:sz w:val="28"/>
          <w:szCs w:val="28"/>
          <w:shd w:val="clear" w:color="auto" w:fill="FFFFFF"/>
        </w:rPr>
        <w:t>, в т.ч. автоматизированным способом;</w:t>
      </w:r>
      <w:r w:rsidRPr="00B51983">
        <w:rPr>
          <w:rFonts w:ascii="Times New Roman" w:eastAsia="sans-serif" w:hAnsi="Times New Roman" w:cs="Times New Roman"/>
          <w:sz w:val="28"/>
          <w:szCs w:val="28"/>
          <w:shd w:val="clear" w:color="auto" w:fill="FFFFFF"/>
        </w:rPr>
        <w:br/>
      </w:r>
      <w:r>
        <w:rPr>
          <w:rFonts w:ascii="Times New Roman" w:eastAsia="sans-serif" w:hAnsi="Times New Roman" w:cs="Times New Roman"/>
          <w:color w:val="C00000"/>
          <w:sz w:val="28"/>
          <w:szCs w:val="28"/>
          <w:shd w:val="clear" w:color="auto" w:fill="FFFFFF"/>
        </w:rPr>
        <w:br/>
      </w:r>
      <w:r>
        <w:rPr>
          <w:rFonts w:ascii="Times New Roman" w:eastAsia="sans-serif" w:hAnsi="Times New Roman" w:cs="Times New Roman"/>
          <w:color w:val="C00000"/>
          <w:sz w:val="28"/>
          <w:szCs w:val="28"/>
          <w:shd w:val="clear" w:color="auto" w:fill="FFFFFF"/>
        </w:rPr>
        <w:tab/>
      </w:r>
      <w:r>
        <w:rPr>
          <w:rFonts w:ascii="Times New Roman" w:eastAsia="sans-serif" w:hAnsi="Times New Roman" w:cs="Times New Roman"/>
          <w:b/>
          <w:bCs/>
          <w:color w:val="C00000"/>
          <w:sz w:val="28"/>
          <w:szCs w:val="28"/>
          <w:shd w:val="clear" w:color="auto" w:fill="FFFFFF"/>
        </w:rPr>
        <w:t>Запрещаем</w:t>
      </w:r>
      <w:r>
        <w:rPr>
          <w:rFonts w:ascii="Times New Roman" w:eastAsia="sans-serif" w:hAnsi="Times New Roman" w:cs="Times New Roman"/>
          <w:color w:val="C00000"/>
          <w:sz w:val="28"/>
          <w:szCs w:val="28"/>
          <w:shd w:val="clear" w:color="auto" w:fill="FFFFFF"/>
        </w:rPr>
        <w:t xml:space="preserve"> создание </w:t>
      </w:r>
      <w:r>
        <w:rPr>
          <w:rFonts w:ascii="Times New Roman" w:eastAsia="sans-serif" w:hAnsi="Times New Roman" w:cs="Times New Roman"/>
          <w:sz w:val="28"/>
          <w:szCs w:val="28"/>
          <w:shd w:val="clear" w:color="auto" w:fill="FFFFFF"/>
        </w:rPr>
        <w:t>«личных аккаунтов»</w:t>
      </w:r>
      <w:r>
        <w:rPr>
          <w:rFonts w:ascii="Times New Roman" w:eastAsia="sans-serif" w:hAnsi="Times New Roman" w:cs="Times New Roman"/>
          <w:color w:val="C00000"/>
          <w:sz w:val="28"/>
          <w:szCs w:val="28"/>
          <w:shd w:val="clear" w:color="auto" w:fill="FFFFFF"/>
        </w:rPr>
        <w:t xml:space="preserve"> вымышленной фикции на портале </w:t>
      </w:r>
      <w:r>
        <w:rPr>
          <w:rFonts w:ascii="Times New Roman" w:eastAsia="sans-serif" w:hAnsi="Times New Roman" w:cs="Times New Roman"/>
          <w:sz w:val="28"/>
          <w:szCs w:val="28"/>
          <w:shd w:val="clear" w:color="auto" w:fill="FFFFFF"/>
        </w:rPr>
        <w:t>государственных услуг</w:t>
      </w:r>
      <w:r>
        <w:rPr>
          <w:rFonts w:ascii="Times New Roman" w:eastAsia="sans-serif" w:hAnsi="Times New Roman" w:cs="Times New Roman"/>
          <w:color w:val="C00000"/>
          <w:sz w:val="28"/>
          <w:szCs w:val="28"/>
          <w:shd w:val="clear" w:color="auto" w:fill="FFFFFF"/>
        </w:rPr>
        <w:t xml:space="preserve">, заключение любых договоров любым способом в отношении Наших Сынов и Дочерей всем и любым </w:t>
      </w:r>
      <w:r>
        <w:rPr>
          <w:rFonts w:ascii="Times New Roman" w:eastAsia="sans-serif" w:hAnsi="Times New Roman" w:cs="Times New Roman"/>
          <w:sz w:val="28"/>
          <w:szCs w:val="28"/>
          <w:shd w:val="clear" w:color="auto" w:fill="FFFFFF"/>
        </w:rPr>
        <w:t xml:space="preserve">ЮРИДИЧЕСКИМ И ФИЗИЧЕСКИМ ЛИЦАМ и всем лицам — лицедеям прекращённой </w:t>
      </w:r>
      <w:proofErr w:type="spellStart"/>
      <w:r>
        <w:rPr>
          <w:rFonts w:ascii="Times New Roman" w:eastAsia="sans-serif" w:hAnsi="Times New Roman" w:cs="Times New Roman"/>
          <w:sz w:val="28"/>
          <w:szCs w:val="28"/>
          <w:shd w:val="clear" w:color="auto" w:fill="FFFFFF"/>
        </w:rPr>
        <w:t>Юрис</w:t>
      </w:r>
      <w:proofErr w:type="spellEnd"/>
      <w:r>
        <w:rPr>
          <w:rFonts w:ascii="Times New Roman" w:eastAsia="sans-serif" w:hAnsi="Times New Roman" w:cs="Times New Roman"/>
          <w:sz w:val="28"/>
          <w:szCs w:val="28"/>
          <w:shd w:val="clear" w:color="auto" w:fill="FFFFFF"/>
        </w:rPr>
        <w:t>-системы.</w:t>
      </w:r>
    </w:p>
    <w:p w14:paraId="2313237F" w14:textId="77777777" w:rsidR="0034105F" w:rsidRDefault="002D370F">
      <w:pPr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 xml:space="preserve">         Оплата за труд коллектива </w:t>
      </w:r>
      <w:bookmarkStart w:id="5" w:name="_Hlk160956114"/>
      <w:r>
        <w:rPr>
          <w:rFonts w:ascii="Times New Roman" w:hAnsi="Times New Roman" w:cs="Times New Roman"/>
          <w:b/>
          <w:color w:val="C00000"/>
          <w:sz w:val="28"/>
          <w:szCs w:val="28"/>
        </w:rPr>
        <w:t>детинца «Солнышко»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bookmarkEnd w:id="5"/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будет производится исключительно из рук в руки «наличными средствами» под подпись о получении </w:t>
      </w:r>
      <w:r>
        <w:rPr>
          <w:rFonts w:ascii="Times New Roman" w:hAnsi="Times New Roman" w:cs="Times New Roman"/>
          <w:b/>
          <w:sz w:val="28"/>
          <w:szCs w:val="28"/>
        </w:rPr>
        <w:t>Должника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или бухгалтера </w:t>
      </w:r>
      <w:r>
        <w:rPr>
          <w:rFonts w:ascii="Times New Roman" w:hAnsi="Times New Roman" w:cs="Times New Roman"/>
          <w:b/>
          <w:sz w:val="28"/>
          <w:szCs w:val="28"/>
        </w:rPr>
        <w:t>Должника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>, либо эквивалентом в натуральном виде – продуктами питания для детей детинца «Солнышко»,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или какими-либо необходимыми для детей  расходными материалами, пособий для обучения,  и\или оборудованием, по принципу добросовестной мены без использования реквизитов бумажных персон  для целей банковского посредничества, как оглашённое Нами отрицание доверия деньгам и платёжным системам. </w:t>
      </w:r>
    </w:p>
    <w:p w14:paraId="30457E01" w14:textId="6379A41F" w:rsidR="0034105F" w:rsidRDefault="002D370F">
      <w:pPr>
        <w:ind w:firstLine="708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>Право трактовки, уточнения и дополнения приказов и распоряжений, оставляем за собой.</w:t>
      </w:r>
    </w:p>
    <w:p w14:paraId="4C9A1A4B" w14:textId="3DDAC04C" w:rsidR="00B51983" w:rsidRPr="00B51983" w:rsidRDefault="00B51983">
      <w:pPr>
        <w:ind w:firstLine="708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bookmarkStart w:id="6" w:name="_GoBack"/>
      <w:r>
        <w:rPr>
          <w:i/>
          <w:color w:val="C00000"/>
        </w:rPr>
        <w:t>На семи страницах л</w:t>
      </w:r>
      <w:r w:rsidRPr="00B51983">
        <w:rPr>
          <w:i/>
          <w:color w:val="C00000"/>
        </w:rPr>
        <w:t xml:space="preserve">етописно </w:t>
      </w:r>
      <w:proofErr w:type="spellStart"/>
      <w:r w:rsidRPr="00B51983">
        <w:rPr>
          <w:i/>
          <w:color w:val="C00000"/>
        </w:rPr>
        <w:t>своерукно</w:t>
      </w:r>
      <w:proofErr w:type="spellEnd"/>
      <w:r w:rsidRPr="00B51983">
        <w:rPr>
          <w:i/>
          <w:color w:val="C00000"/>
        </w:rPr>
        <w:t xml:space="preserve"> </w:t>
      </w:r>
      <w:proofErr w:type="spellStart"/>
      <w:r w:rsidRPr="00B51983">
        <w:rPr>
          <w:i/>
          <w:color w:val="C00000"/>
        </w:rPr>
        <w:t>поверею</w:t>
      </w:r>
      <w:proofErr w:type="spellEnd"/>
      <w:r w:rsidRPr="00B51983">
        <w:rPr>
          <w:i/>
          <w:color w:val="C00000"/>
        </w:rPr>
        <w:t xml:space="preserve"> своими  символами( С-ИМ-ВОЛ=С </w:t>
      </w:r>
      <w:proofErr w:type="spellStart"/>
      <w:r w:rsidRPr="00B51983">
        <w:rPr>
          <w:i/>
          <w:color w:val="C00000"/>
        </w:rPr>
        <w:t>ИМением</w:t>
      </w:r>
      <w:proofErr w:type="spellEnd"/>
      <w:r w:rsidRPr="00B51983">
        <w:rPr>
          <w:i/>
          <w:color w:val="C00000"/>
        </w:rPr>
        <w:t xml:space="preserve"> </w:t>
      </w:r>
      <w:proofErr w:type="spellStart"/>
      <w:r w:rsidRPr="00B51983">
        <w:rPr>
          <w:i/>
          <w:color w:val="C00000"/>
        </w:rPr>
        <w:t>ВОЛи</w:t>
      </w:r>
      <w:proofErr w:type="spellEnd"/>
      <w:r w:rsidRPr="00B51983">
        <w:rPr>
          <w:i/>
          <w:color w:val="C00000"/>
        </w:rPr>
        <w:t xml:space="preserve">) намерения и доброй воли правомерно, правомочно и полномочно действуем в Родовом  </w:t>
      </w:r>
      <w:proofErr w:type="spellStart"/>
      <w:r w:rsidRPr="00B51983">
        <w:rPr>
          <w:i/>
          <w:color w:val="C00000"/>
        </w:rPr>
        <w:t>изконном</w:t>
      </w:r>
      <w:proofErr w:type="spellEnd"/>
      <w:r w:rsidRPr="00B51983">
        <w:rPr>
          <w:i/>
          <w:color w:val="C00000"/>
        </w:rPr>
        <w:t xml:space="preserve">  праве  общинников  </w:t>
      </w:r>
      <w:proofErr w:type="spellStart"/>
      <w:r w:rsidRPr="00B51983">
        <w:rPr>
          <w:i/>
          <w:color w:val="C00000"/>
        </w:rPr>
        <w:t>Нарсовече</w:t>
      </w:r>
      <w:proofErr w:type="spellEnd"/>
      <w:r w:rsidRPr="00B51983">
        <w:rPr>
          <w:i/>
          <w:color w:val="C00000"/>
        </w:rPr>
        <w:t xml:space="preserve"> Земель Руси </w:t>
      </w:r>
      <w:proofErr w:type="spellStart"/>
      <w:r w:rsidRPr="00B51983">
        <w:rPr>
          <w:i/>
          <w:color w:val="C00000"/>
        </w:rPr>
        <w:t>Всеясветной</w:t>
      </w:r>
      <w:proofErr w:type="spellEnd"/>
      <w:r w:rsidRPr="00B51983">
        <w:rPr>
          <w:rFonts w:ascii="Calibri" w:hAnsi="Calibri"/>
          <w:i/>
          <w:color w:val="C00000"/>
          <w:sz w:val="28"/>
        </w:rPr>
        <w:t xml:space="preserve"> </w:t>
      </w:r>
      <w:r w:rsidRPr="00B51983">
        <w:rPr>
          <w:rFonts w:ascii="Calibri" w:hAnsi="Calibri"/>
          <w:i/>
          <w:color w:val="C00000"/>
        </w:rPr>
        <w:t>на</w:t>
      </w:r>
      <w:proofErr w:type="gramStart"/>
      <w:r w:rsidRPr="00B51983">
        <w:rPr>
          <w:rFonts w:ascii="Calibri" w:hAnsi="Calibri"/>
          <w:i/>
          <w:color w:val="C00000"/>
        </w:rPr>
        <w:t xml:space="preserve"> Н</w:t>
      </w:r>
      <w:proofErr w:type="gramEnd"/>
      <w:r w:rsidRPr="00B51983">
        <w:rPr>
          <w:rFonts w:ascii="Calibri" w:hAnsi="Calibri"/>
          <w:i/>
          <w:color w:val="C00000"/>
        </w:rPr>
        <w:t>аших общинных Землях</w:t>
      </w:r>
    </w:p>
    <w:p w14:paraId="7FB831D4" w14:textId="77777777" w:rsidR="00B51983" w:rsidRDefault="00B51983">
      <w:pPr>
        <w:jc w:val="both"/>
        <w:rPr>
          <w:rFonts w:ascii="Times New Roman" w:hAnsi="Times New Roman" w:cs="Times New Roman"/>
          <w:bCs/>
          <w:color w:val="C00000"/>
          <w:sz w:val="28"/>
          <w:szCs w:val="28"/>
        </w:rPr>
      </w:pPr>
    </w:p>
    <w:bookmarkEnd w:id="6"/>
    <w:p w14:paraId="7339D677" w14:textId="77777777" w:rsidR="00B51983" w:rsidRDefault="00B51983">
      <w:pPr>
        <w:jc w:val="both"/>
        <w:rPr>
          <w:rFonts w:ascii="Times New Roman" w:hAnsi="Times New Roman" w:cs="Times New Roman"/>
          <w:bCs/>
          <w:color w:val="C00000"/>
          <w:sz w:val="28"/>
          <w:szCs w:val="28"/>
        </w:rPr>
      </w:pPr>
    </w:p>
    <w:p w14:paraId="5A4829D5" w14:textId="77777777" w:rsidR="00B51983" w:rsidRDefault="00B51983">
      <w:pPr>
        <w:jc w:val="both"/>
        <w:rPr>
          <w:rFonts w:ascii="Times New Roman" w:hAnsi="Times New Roman" w:cs="Times New Roman"/>
          <w:bCs/>
          <w:color w:val="C00000"/>
          <w:sz w:val="28"/>
          <w:szCs w:val="28"/>
        </w:rPr>
      </w:pPr>
    </w:p>
    <w:p w14:paraId="74FFAF0C" w14:textId="0CE57863" w:rsidR="0034105F" w:rsidRDefault="00C04593">
      <w:pPr>
        <w:jc w:val="both"/>
        <w:rPr>
          <w:rFonts w:ascii="Times New Roman" w:hAnsi="Times New Roman" w:cs="Times New Roman"/>
          <w:bCs/>
          <w:color w:val="C00000"/>
          <w:sz w:val="28"/>
          <w:szCs w:val="28"/>
        </w:rPr>
      </w:pPr>
      <w:r w:rsidRPr="00C04593">
        <w:rPr>
          <w:rFonts w:ascii="Times New Roman" w:hAnsi="Times New Roman" w:cs="Times New Roman"/>
          <w:bCs/>
          <w:color w:val="C00000"/>
          <w:sz w:val="28"/>
          <w:szCs w:val="28"/>
        </w:rPr>
        <w:t>Приложение 1</w:t>
      </w:r>
    </w:p>
    <w:p w14:paraId="4D08FF96" w14:textId="63D6273A" w:rsidR="00C04593" w:rsidRPr="00C04593" w:rsidRDefault="00C04593">
      <w:pPr>
        <w:jc w:val="both"/>
        <w:rPr>
          <w:rFonts w:ascii="Times New Roman" w:hAnsi="Times New Roman" w:cs="Times New Roman"/>
          <w:bCs/>
          <w:color w:val="C00000"/>
          <w:sz w:val="28"/>
          <w:szCs w:val="28"/>
        </w:rPr>
      </w:pPr>
      <w:r w:rsidRPr="00C04593">
        <w:rPr>
          <w:rFonts w:ascii="Times New Roman" w:hAnsi="Times New Roman" w:cs="Times New Roman"/>
          <w:bCs/>
          <w:noProof/>
          <w:color w:val="C00000"/>
          <w:sz w:val="28"/>
          <w:szCs w:val="28"/>
          <w:lang w:eastAsia="ru-RU"/>
        </w:rPr>
        <w:lastRenderedPageBreak/>
        <w:drawing>
          <wp:inline distT="0" distB="0" distL="0" distR="0" wp14:anchorId="29ABD8AE" wp14:editId="05900433">
            <wp:extent cx="4429125" cy="63627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636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EB5287" w14:textId="77777777" w:rsidR="0034105F" w:rsidRDefault="002D370F">
      <w:pPr>
        <w:jc w:val="both"/>
        <w:rPr>
          <w:rFonts w:ascii="Times New Roman" w:hAnsi="Times New Roman" w:cs="Times New Roman"/>
          <w:bCs/>
          <w:color w:val="C00000"/>
          <w:sz w:val="28"/>
          <w:szCs w:val="28"/>
        </w:rPr>
      </w:pPr>
      <w:r>
        <w:rPr>
          <w:rFonts w:ascii="Times New Roman" w:hAnsi="Times New Roman" w:cs="Times New Roman"/>
          <w:bCs/>
          <w:color w:val="C00000"/>
          <w:sz w:val="28"/>
          <w:szCs w:val="28"/>
        </w:rPr>
        <w:t>Приложение 2</w:t>
      </w:r>
    </w:p>
    <w:p w14:paraId="51C9BF90" w14:textId="77777777" w:rsidR="0034105F" w:rsidRDefault="002D370F">
      <w:pPr>
        <w:jc w:val="both"/>
        <w:rPr>
          <w:color w:val="C00000"/>
        </w:rPr>
      </w:pPr>
      <w:r>
        <w:rPr>
          <w:noProof/>
          <w:color w:val="C00000"/>
          <w:lang w:eastAsia="ru-RU"/>
        </w:rPr>
        <w:lastRenderedPageBreak/>
        <w:drawing>
          <wp:inline distT="0" distB="0" distL="0" distR="0" wp14:anchorId="7D900556" wp14:editId="76784FB4">
            <wp:extent cx="5676900" cy="88963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889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C6CBD5" w14:textId="77777777" w:rsidR="0034105F" w:rsidRDefault="002D370F">
      <w:pPr>
        <w:jc w:val="both"/>
        <w:rPr>
          <w:color w:val="C00000"/>
        </w:rPr>
      </w:pPr>
      <w:r>
        <w:rPr>
          <w:color w:val="C00000"/>
        </w:rPr>
        <w:t>Приложение 3</w:t>
      </w:r>
    </w:p>
    <w:p w14:paraId="3C868006" w14:textId="77777777" w:rsidR="0034105F" w:rsidRDefault="002D370F">
      <w:pPr>
        <w:jc w:val="both"/>
        <w:rPr>
          <w:color w:val="C00000"/>
        </w:rPr>
      </w:pPr>
      <w:r>
        <w:rPr>
          <w:noProof/>
          <w:color w:val="C00000"/>
          <w:lang w:eastAsia="ru-RU"/>
        </w:rPr>
        <w:lastRenderedPageBreak/>
        <w:drawing>
          <wp:inline distT="0" distB="0" distL="0" distR="0" wp14:anchorId="6EAEDA29" wp14:editId="44F448EF">
            <wp:extent cx="5630545" cy="7959090"/>
            <wp:effectExtent l="0" t="0" r="825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30545" cy="795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4105F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709" w:right="850" w:bottom="567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81C2D27" w14:textId="77777777" w:rsidR="009F22F7" w:rsidRDefault="009F22F7">
      <w:pPr>
        <w:spacing w:line="240" w:lineRule="auto"/>
      </w:pPr>
      <w:r>
        <w:separator/>
      </w:r>
    </w:p>
  </w:endnote>
  <w:endnote w:type="continuationSeparator" w:id="0">
    <w:p w14:paraId="02ADDF28" w14:textId="77777777" w:rsidR="009F22F7" w:rsidRDefault="009F22F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Bukvica-7527">
    <w:altName w:val="Cambria"/>
    <w:charset w:val="00"/>
    <w:family w:val="roman"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sans-serif">
    <w:altName w:val="Arial"/>
    <w:charset w:val="00"/>
    <w:family w:val="auto"/>
    <w:pitch w:val="default"/>
  </w:font>
  <w:font w:name="等线 Light">
    <w:panose1 w:val="00000000000000000000"/>
    <w:charset w:val="8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等线"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1FD991" w14:textId="77777777" w:rsidR="0034105F" w:rsidRDefault="0034105F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17A85A3" w14:textId="77777777" w:rsidR="0034105F" w:rsidRDefault="0034105F">
    <w:pPr>
      <w:pStyle w:val="a9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9FA098" w14:textId="77777777" w:rsidR="0034105F" w:rsidRDefault="0034105F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3D9CA28" w14:textId="77777777" w:rsidR="009F22F7" w:rsidRDefault="009F22F7">
      <w:pPr>
        <w:spacing w:after="0"/>
      </w:pPr>
      <w:r>
        <w:separator/>
      </w:r>
    </w:p>
  </w:footnote>
  <w:footnote w:type="continuationSeparator" w:id="0">
    <w:p w14:paraId="3A99A29A" w14:textId="77777777" w:rsidR="009F22F7" w:rsidRDefault="009F22F7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71A40E" w14:textId="77777777" w:rsidR="0034105F" w:rsidRDefault="009F22F7">
    <w:pPr>
      <w:pStyle w:val="a7"/>
    </w:pPr>
    <w:r>
      <w:rPr>
        <w:lang w:eastAsia="ru-RU"/>
      </w:rPr>
      <w:pict w14:anchorId="4475A6B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958469" o:spid="_x0000_s3075" type="#_x0000_t75" style="position:absolute;margin-left:0;margin-top:0;width:467.45pt;height:448.5pt;z-index:-251656192;mso-position-horizontal:center;mso-position-horizontal-relative:margin;mso-position-vertical:center;mso-position-vertical-relative:margin;mso-width-relative:page;mso-height-relative:page" o:allowincell="f">
          <v:imagedata r:id="rId1" o:title="Подложка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B65EDF" w14:textId="77777777" w:rsidR="0034105F" w:rsidRDefault="009F22F7">
    <w:pPr>
      <w:pStyle w:val="a7"/>
    </w:pPr>
    <w:r>
      <w:rPr>
        <w:lang w:eastAsia="ru-RU"/>
      </w:rPr>
      <w:pict w14:anchorId="708A6FE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958470" o:spid="_x0000_s3074" type="#_x0000_t75" style="position:absolute;margin-left:0;margin-top:0;width:467.45pt;height:448.5pt;z-index:-251655168;mso-position-horizontal:center;mso-position-horizontal-relative:margin;mso-position-vertical:center;mso-position-vertical-relative:margin;mso-width-relative:page;mso-height-relative:page" o:allowincell="f">
          <v:imagedata r:id="rId1" o:title="Подложка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92F942" w14:textId="77777777" w:rsidR="0034105F" w:rsidRDefault="009F22F7">
    <w:pPr>
      <w:pStyle w:val="a7"/>
    </w:pPr>
    <w:r>
      <w:rPr>
        <w:lang w:eastAsia="ru-RU"/>
      </w:rPr>
      <w:pict w14:anchorId="09F504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958468" o:spid="_x0000_s3073" type="#_x0000_t75" style="position:absolute;margin-left:0;margin-top:0;width:467.45pt;height:448.5pt;z-index:-251657216;mso-position-horizontal:center;mso-position-horizontal-relative:margin;mso-position-vertical:center;mso-position-vertical-relative:margin;mso-width-relative:page;mso-height-relative:page" o:allowincell="f">
          <v:imagedata r:id="rId1" o:title="Подложка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4C3A67"/>
    <w:multiLevelType w:val="multilevel"/>
    <w:tmpl w:val="244C3A67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">
    <w:nsid w:val="71760745"/>
    <w:multiLevelType w:val="multilevel"/>
    <w:tmpl w:val="71760745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noPunctuationKerning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4E20"/>
    <w:rsid w:val="000E19D2"/>
    <w:rsid w:val="00106B2E"/>
    <w:rsid w:val="00162BE9"/>
    <w:rsid w:val="001F7140"/>
    <w:rsid w:val="002A3E63"/>
    <w:rsid w:val="002B7942"/>
    <w:rsid w:val="002D370F"/>
    <w:rsid w:val="00312CC4"/>
    <w:rsid w:val="0034105F"/>
    <w:rsid w:val="003E5B4D"/>
    <w:rsid w:val="00407676"/>
    <w:rsid w:val="00413B44"/>
    <w:rsid w:val="004412C4"/>
    <w:rsid w:val="004937BE"/>
    <w:rsid w:val="004E038E"/>
    <w:rsid w:val="005C0317"/>
    <w:rsid w:val="005D214D"/>
    <w:rsid w:val="005D5EFE"/>
    <w:rsid w:val="005E1248"/>
    <w:rsid w:val="005E317A"/>
    <w:rsid w:val="005F06E1"/>
    <w:rsid w:val="005F7308"/>
    <w:rsid w:val="006025CA"/>
    <w:rsid w:val="00630B24"/>
    <w:rsid w:val="00647549"/>
    <w:rsid w:val="006C1022"/>
    <w:rsid w:val="006E3D66"/>
    <w:rsid w:val="00710358"/>
    <w:rsid w:val="007157F3"/>
    <w:rsid w:val="00716C08"/>
    <w:rsid w:val="0076098B"/>
    <w:rsid w:val="007834BD"/>
    <w:rsid w:val="007B3751"/>
    <w:rsid w:val="007F0CBC"/>
    <w:rsid w:val="008250A7"/>
    <w:rsid w:val="00844121"/>
    <w:rsid w:val="008576F3"/>
    <w:rsid w:val="008775C5"/>
    <w:rsid w:val="00892133"/>
    <w:rsid w:val="008B1AB6"/>
    <w:rsid w:val="008C7CC1"/>
    <w:rsid w:val="008F2B78"/>
    <w:rsid w:val="008F2DE8"/>
    <w:rsid w:val="0097551F"/>
    <w:rsid w:val="00981DDE"/>
    <w:rsid w:val="009B4481"/>
    <w:rsid w:val="009B5A87"/>
    <w:rsid w:val="009B650A"/>
    <w:rsid w:val="009F22F7"/>
    <w:rsid w:val="00A23084"/>
    <w:rsid w:val="00AA0A17"/>
    <w:rsid w:val="00AC3381"/>
    <w:rsid w:val="00AC4B7B"/>
    <w:rsid w:val="00AC6793"/>
    <w:rsid w:val="00AD6C38"/>
    <w:rsid w:val="00B0131B"/>
    <w:rsid w:val="00B126EF"/>
    <w:rsid w:val="00B1765A"/>
    <w:rsid w:val="00B20517"/>
    <w:rsid w:val="00B24251"/>
    <w:rsid w:val="00B51983"/>
    <w:rsid w:val="00B52DF1"/>
    <w:rsid w:val="00B81325"/>
    <w:rsid w:val="00B90BE6"/>
    <w:rsid w:val="00BA6B1D"/>
    <w:rsid w:val="00BD3F72"/>
    <w:rsid w:val="00C04593"/>
    <w:rsid w:val="00C209ED"/>
    <w:rsid w:val="00C3117C"/>
    <w:rsid w:val="00C42631"/>
    <w:rsid w:val="00C747F4"/>
    <w:rsid w:val="00C77DC7"/>
    <w:rsid w:val="00C9343B"/>
    <w:rsid w:val="00C9678B"/>
    <w:rsid w:val="00CA0339"/>
    <w:rsid w:val="00CB0758"/>
    <w:rsid w:val="00CB49FC"/>
    <w:rsid w:val="00CC69E1"/>
    <w:rsid w:val="00CD6E4B"/>
    <w:rsid w:val="00D2222D"/>
    <w:rsid w:val="00DB72B8"/>
    <w:rsid w:val="00DF1CA4"/>
    <w:rsid w:val="00E035AD"/>
    <w:rsid w:val="00E12874"/>
    <w:rsid w:val="00E528A0"/>
    <w:rsid w:val="00E8213D"/>
    <w:rsid w:val="00E856CF"/>
    <w:rsid w:val="00E92FEE"/>
    <w:rsid w:val="00EB4E20"/>
    <w:rsid w:val="00FB645A"/>
    <w:rsid w:val="00FD673E"/>
    <w:rsid w:val="00FE6B06"/>
    <w:rsid w:val="01230BCE"/>
    <w:rsid w:val="0A832FFE"/>
    <w:rsid w:val="3EA57DEE"/>
    <w:rsid w:val="54A243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4:docId w14:val="5F10536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39" w:unhideWhenUsed="0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basedOn w:val="a0"/>
    <w:uiPriority w:val="99"/>
    <w:semiHidden/>
    <w:unhideWhenUsed/>
    <w:rPr>
      <w:color w:val="800080"/>
      <w:u w:val="single"/>
    </w:rPr>
  </w:style>
  <w:style w:type="character" w:styleId="a4">
    <w:name w:val="Hyperlink"/>
    <w:basedOn w:val="a0"/>
    <w:uiPriority w:val="99"/>
    <w:unhideWhenUsed/>
    <w:qFormat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qFormat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paragraph" w:styleId="a9">
    <w:name w:val="footer"/>
    <w:basedOn w:val="a"/>
    <w:link w:val="aa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Текст выноски Знак"/>
    <w:basedOn w:val="a0"/>
    <w:link w:val="a5"/>
    <w:uiPriority w:val="99"/>
    <w:semiHidden/>
    <w:rPr>
      <w:rFonts w:ascii="Segoe UI" w:hAnsi="Segoe UI" w:cs="Segoe UI"/>
      <w:sz w:val="18"/>
      <w:szCs w:val="18"/>
    </w:rPr>
  </w:style>
  <w:style w:type="character" w:customStyle="1" w:styleId="a8">
    <w:name w:val="Верхний колонтитул Знак"/>
    <w:basedOn w:val="a0"/>
    <w:link w:val="a7"/>
    <w:uiPriority w:val="99"/>
    <w:qFormat/>
  </w:style>
  <w:style w:type="character" w:customStyle="1" w:styleId="aa">
    <w:name w:val="Нижний колонтитул Знак"/>
    <w:basedOn w:val="a0"/>
    <w:link w:val="a9"/>
    <w:uiPriority w:val="99"/>
    <w:qFormat/>
  </w:style>
  <w:style w:type="paragraph" w:styleId="ab">
    <w:name w:val="List Paragraph"/>
    <w:basedOn w:val="a"/>
    <w:uiPriority w:val="99"/>
    <w:qFormat/>
    <w:pPr>
      <w:ind w:left="720"/>
      <w:contextualSpacing/>
    </w:pPr>
  </w:style>
  <w:style w:type="character" w:customStyle="1" w:styleId="1">
    <w:name w:val="Неразрешенное упоминание1"/>
    <w:basedOn w:val="a0"/>
    <w:uiPriority w:val="99"/>
    <w:semiHidden/>
    <w:unhideWhenUsed/>
    <w:qFormat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39" w:unhideWhenUsed="0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basedOn w:val="a0"/>
    <w:uiPriority w:val="99"/>
    <w:semiHidden/>
    <w:unhideWhenUsed/>
    <w:rPr>
      <w:color w:val="800080"/>
      <w:u w:val="single"/>
    </w:rPr>
  </w:style>
  <w:style w:type="character" w:styleId="a4">
    <w:name w:val="Hyperlink"/>
    <w:basedOn w:val="a0"/>
    <w:uiPriority w:val="99"/>
    <w:unhideWhenUsed/>
    <w:qFormat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qFormat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paragraph" w:styleId="a9">
    <w:name w:val="footer"/>
    <w:basedOn w:val="a"/>
    <w:link w:val="aa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Текст выноски Знак"/>
    <w:basedOn w:val="a0"/>
    <w:link w:val="a5"/>
    <w:uiPriority w:val="99"/>
    <w:semiHidden/>
    <w:rPr>
      <w:rFonts w:ascii="Segoe UI" w:hAnsi="Segoe UI" w:cs="Segoe UI"/>
      <w:sz w:val="18"/>
      <w:szCs w:val="18"/>
    </w:rPr>
  </w:style>
  <w:style w:type="character" w:customStyle="1" w:styleId="a8">
    <w:name w:val="Верхний колонтитул Знак"/>
    <w:basedOn w:val="a0"/>
    <w:link w:val="a7"/>
    <w:uiPriority w:val="99"/>
    <w:qFormat/>
  </w:style>
  <w:style w:type="character" w:customStyle="1" w:styleId="aa">
    <w:name w:val="Нижний колонтитул Знак"/>
    <w:basedOn w:val="a0"/>
    <w:link w:val="a9"/>
    <w:uiPriority w:val="99"/>
    <w:qFormat/>
  </w:style>
  <w:style w:type="paragraph" w:styleId="ab">
    <w:name w:val="List Paragraph"/>
    <w:basedOn w:val="a"/>
    <w:uiPriority w:val="99"/>
    <w:qFormat/>
    <w:pPr>
      <w:ind w:left="720"/>
      <w:contextualSpacing/>
    </w:pPr>
  </w:style>
  <w:style w:type="character" w:customStyle="1" w:styleId="1">
    <w:name w:val="Неразрешенное упоминание1"/>
    <w:basedOn w:val="a0"/>
    <w:uiPriority w:val="99"/>
    <w:semiHidden/>
    <w:unhideWhenUsed/>
    <w:qFormat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vk.com/wall-206417000_425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hyperlink" Target="https://vk.com/@-223935113-pryamoe-narodovlastie," TargetMode="External"/><Relationship Id="rId17" Type="http://schemas.openxmlformats.org/officeDocument/2006/relationships/image" Target="media/image4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vk.com/wall-206417000_191" TargetMode="Externa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2.png"/><Relationship Id="rId23" Type="http://schemas.openxmlformats.org/officeDocument/2006/relationships/footer" Target="footer3.xml"/><Relationship Id="rId10" Type="http://schemas.openxmlformats.org/officeDocument/2006/relationships/hyperlink" Target="https://vk.com/@-223935113-akt-pravonarusheniya-s-prilozheniem-prikaz-i-prigovor-po-bre," TargetMode="External"/><Relationship Id="rId19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koldun12.ru/oglashenie-narodnogo-shoda/oglashenie-o-sotvorenii-narodnyh-shkol" TargetMode="External"/><Relationship Id="rId22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8"/>
    <customShpInfo spid="_x0000_s4099"/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2254</Words>
  <Characters>12851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</dc:creator>
  <cp:lastModifiedBy>Валентина</cp:lastModifiedBy>
  <cp:revision>2</cp:revision>
  <cp:lastPrinted>2024-03-04T22:34:00Z</cp:lastPrinted>
  <dcterms:created xsi:type="dcterms:W3CDTF">2024-04-03T06:24:00Z</dcterms:created>
  <dcterms:modified xsi:type="dcterms:W3CDTF">2024-04-03T06:24:00Z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1049-12.2.0.13489</vt:lpwstr>
  </property>
  <property fmtid="{D5CDD505-2E9C-101B-9397-08002B2CF9AE}" pid="3" name="ICV">
    <vt:lpwstr>FAF36D04D947429BB97FB2F981F70A01_13</vt:lpwstr>
  </property>
</Properties>
</file>